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CD2" w:rsidRPr="003936F1" w:rsidRDefault="00DB4B78" w:rsidP="00DB4B7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3936F1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แบบฟอร์มแผนปฏิบัติการส่งเสริมคุณธรรม ประจำปี 2563</w:t>
      </w:r>
    </w:p>
    <w:p w:rsidR="00DB4B78" w:rsidRPr="003936F1" w:rsidRDefault="00DB4B78" w:rsidP="00DB4B7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36F1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จังหวัดอุบลราชธานี</w:t>
      </w:r>
    </w:p>
    <w:p w:rsidR="00DB4B78" w:rsidRPr="003936F1" w:rsidRDefault="00DB4B78" w:rsidP="00DB4B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36F1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สำนักงานคุมประพฤติจังหวัดอุบลราชธานี</w:t>
      </w:r>
    </w:p>
    <w:tbl>
      <w:tblPr>
        <w:tblStyle w:val="a3"/>
        <w:tblW w:w="15834" w:type="dxa"/>
        <w:tblLook w:val="04A0" w:firstRow="1" w:lastRow="0" w:firstColumn="1" w:lastColumn="0" w:noHBand="0" w:noVBand="1"/>
      </w:tblPr>
      <w:tblGrid>
        <w:gridCol w:w="3794"/>
        <w:gridCol w:w="2268"/>
        <w:gridCol w:w="1566"/>
        <w:gridCol w:w="1976"/>
        <w:gridCol w:w="1561"/>
        <w:gridCol w:w="1418"/>
        <w:gridCol w:w="1275"/>
        <w:gridCol w:w="1976"/>
      </w:tblGrid>
      <w:tr w:rsidR="00DB4B78" w:rsidRPr="003936F1" w:rsidTr="002D5220">
        <w:tc>
          <w:tcPr>
            <w:tcW w:w="3794" w:type="dxa"/>
          </w:tcPr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566" w:type="dxa"/>
          </w:tcPr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1976" w:type="dxa"/>
          </w:tcPr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61" w:type="dxa"/>
          </w:tcPr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76" w:type="dxa"/>
          </w:tcPr>
          <w:p w:rsidR="00DB4B78" w:rsidRPr="003936F1" w:rsidRDefault="00DB4B78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936F1" w:rsidRPr="003936F1" w:rsidTr="002D5220">
        <w:tc>
          <w:tcPr>
            <w:tcW w:w="3794" w:type="dxa"/>
          </w:tcPr>
          <w:p w:rsidR="003936F1" w:rsidRPr="003936F1" w:rsidRDefault="003936F1" w:rsidP="00DB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เปิดช่องทางให้ทุกภาคส่วนเข้ามามีส่วนร่วมในการสอดส่องดูแลด้านคุณธรรมจริยธรรมและการประพฤติปฏิบัติตามประมวลจริยธรรมข้าราชการพลเรือน</w:t>
            </w:r>
          </w:p>
        </w:tc>
        <w:tc>
          <w:tcPr>
            <w:tcW w:w="2268" w:type="dxa"/>
          </w:tcPr>
          <w:p w:rsidR="003936F1" w:rsidRPr="003936F1" w:rsidRDefault="003936F1" w:rsidP="003936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66" w:type="dxa"/>
          </w:tcPr>
          <w:p w:rsidR="002D5220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</w:t>
            </w:r>
          </w:p>
          <w:p w:rsidR="003936F1" w:rsidRPr="003936F1" w:rsidRDefault="003936F1" w:rsidP="002D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5 ช่องทาง</w:t>
            </w:r>
          </w:p>
        </w:tc>
        <w:tc>
          <w:tcPr>
            <w:tcW w:w="1976" w:type="dxa"/>
          </w:tcPr>
          <w:p w:rsidR="003936F1" w:rsidRPr="003936F1" w:rsidRDefault="002D5220" w:rsidP="002D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จำนวนช่องทางการร้องเรียนการฝ่าฝืนประมวลจริยธรรมข้าราชการพลเรือน</w:t>
            </w:r>
          </w:p>
        </w:tc>
        <w:tc>
          <w:tcPr>
            <w:tcW w:w="1561" w:type="dxa"/>
          </w:tcPr>
          <w:p w:rsidR="003936F1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936F1"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3936F1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936F1"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3936F1" w:rsidRPr="003936F1" w:rsidRDefault="003936F1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936F1" w:rsidRPr="003936F1" w:rsidRDefault="003936F1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3936F1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936F1"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  <w:tr w:rsidR="002D5220" w:rsidRPr="003936F1" w:rsidTr="002D5220">
        <w:tc>
          <w:tcPr>
            <w:tcW w:w="3794" w:type="dxa"/>
          </w:tcPr>
          <w:p w:rsidR="002D5220" w:rsidRPr="003936F1" w:rsidRDefault="002D5220" w:rsidP="00DB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จัดกิจกรรมแลกเปลี่ยนเรียนรู้การนำหลัก</w:t>
            </w:r>
            <w:proofErr w:type="spellStart"/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บาลมาใช้ในการปฏิบัติงาน</w:t>
            </w:r>
          </w:p>
          <w:p w:rsidR="002D5220" w:rsidRPr="003936F1" w:rsidRDefault="002D5220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2D5220" w:rsidRPr="003936F1" w:rsidRDefault="002D5220" w:rsidP="003936F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66" w:type="dxa"/>
          </w:tcPr>
          <w:p w:rsidR="002D5220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อย่างน้อย</w:t>
            </w:r>
          </w:p>
          <w:p w:rsidR="002D5220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ครั้งต่อปี</w:t>
            </w:r>
          </w:p>
          <w:p w:rsidR="002D5220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5220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2D5220" w:rsidRPr="003936F1" w:rsidRDefault="002D5220" w:rsidP="003936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A78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61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  <w:tr w:rsidR="002D5220" w:rsidRPr="003936F1" w:rsidTr="002D5220">
        <w:tc>
          <w:tcPr>
            <w:tcW w:w="3794" w:type="dxa"/>
          </w:tcPr>
          <w:p w:rsidR="002D5220" w:rsidRPr="003936F1" w:rsidRDefault="002D5220" w:rsidP="00DB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จัดกิจกรรม/รณรงค์/สร้างความรู้ความเข้าใจเกี่ยวกับหลักปรัชญาเศรษฐกิจพอเพียง เช่น การประชุม/อบรม/พิธีเปิดกิจกรรมหรือโครงการ/แลกเปลี่ยนเรียนรู้/ศึกษาเรียนรู้จากโครงการพระราชดำริหรือปราชญ์ชาวบ้าน/จัดบอร์ดประชาสัมพันธ์/เผยแพร่คำขวัญ/เปิดวีดีทัศน์/เผยแพร่ทางเว็บไซต์หน่วยงานหรือทางแอพพลิเคชั่น เช่น </w:t>
            </w:r>
            <w:r w:rsidRPr="003936F1">
              <w:rPr>
                <w:rFonts w:ascii="TH SarabunIT๙" w:hAnsi="TH SarabunIT๙" w:cs="TH SarabunIT๙"/>
                <w:sz w:val="32"/>
                <w:szCs w:val="32"/>
              </w:rPr>
              <w:t>Line/</w:t>
            </w:r>
            <w:proofErr w:type="spellStart"/>
            <w:r w:rsidRPr="003936F1">
              <w:rPr>
                <w:rFonts w:ascii="TH SarabunIT๙" w:hAnsi="TH SarabunIT๙" w:cs="TH SarabunIT๙"/>
                <w:sz w:val="32"/>
                <w:szCs w:val="32"/>
              </w:rPr>
              <w:t>facebook</w:t>
            </w:r>
            <w:proofErr w:type="spellEnd"/>
            <w:r w:rsidRPr="003936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2268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66" w:type="dxa"/>
          </w:tcPr>
          <w:p w:rsidR="002D5220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อย่างน้อย</w:t>
            </w:r>
          </w:p>
          <w:p w:rsidR="002D5220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ครั้งต่อปี</w:t>
            </w:r>
          </w:p>
        </w:tc>
        <w:tc>
          <w:tcPr>
            <w:tcW w:w="1976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61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  <w:tr w:rsidR="003936F1" w:rsidRPr="003936F1" w:rsidTr="002D5220">
        <w:tc>
          <w:tcPr>
            <w:tcW w:w="3794" w:type="dxa"/>
          </w:tcPr>
          <w:p w:rsidR="003936F1" w:rsidRPr="003936F1" w:rsidRDefault="002D5220" w:rsidP="002D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936F1"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จัดกิจกรรมแลกเปลี่ยนเรียนรู้ระหว่างผลประโยชน์ส่วนตัวและผลประโยชน์ส่วนรวม</w:t>
            </w:r>
          </w:p>
        </w:tc>
        <w:tc>
          <w:tcPr>
            <w:tcW w:w="2268" w:type="dxa"/>
          </w:tcPr>
          <w:p w:rsidR="003936F1" w:rsidRPr="003936F1" w:rsidRDefault="003936F1" w:rsidP="002D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</w:t>
            </w:r>
            <w:r w:rsidR="002D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66" w:type="dxa"/>
          </w:tcPr>
          <w:p w:rsidR="008B3BF2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อย่างน้อย </w:t>
            </w:r>
          </w:p>
          <w:p w:rsidR="003936F1" w:rsidRPr="003936F1" w:rsidRDefault="008B3BF2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936F1"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ครั้งต่อปี</w:t>
            </w:r>
          </w:p>
          <w:p w:rsidR="003936F1" w:rsidRPr="003936F1" w:rsidRDefault="003936F1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6F1" w:rsidRPr="003936F1" w:rsidRDefault="003936F1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3936F1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61" w:type="dxa"/>
          </w:tcPr>
          <w:p w:rsidR="003936F1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936F1"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3936F1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936F1"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3936F1" w:rsidRPr="003936F1" w:rsidRDefault="003936F1" w:rsidP="002D52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936F1" w:rsidRPr="003936F1" w:rsidRDefault="003936F1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3936F1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936F1"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</w:tbl>
    <w:p w:rsidR="00DB4B78" w:rsidRDefault="002D5220" w:rsidP="00DB4B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- 2 -</w:t>
      </w:r>
    </w:p>
    <w:tbl>
      <w:tblPr>
        <w:tblStyle w:val="a3"/>
        <w:tblW w:w="15834" w:type="dxa"/>
        <w:tblLook w:val="04A0" w:firstRow="1" w:lastRow="0" w:firstColumn="1" w:lastColumn="0" w:noHBand="0" w:noVBand="1"/>
      </w:tblPr>
      <w:tblGrid>
        <w:gridCol w:w="3794"/>
        <w:gridCol w:w="2268"/>
        <w:gridCol w:w="1566"/>
        <w:gridCol w:w="1976"/>
        <w:gridCol w:w="1561"/>
        <w:gridCol w:w="1418"/>
        <w:gridCol w:w="1275"/>
        <w:gridCol w:w="1976"/>
      </w:tblGrid>
      <w:tr w:rsidR="002D5220" w:rsidRPr="003936F1" w:rsidTr="0054232D">
        <w:tc>
          <w:tcPr>
            <w:tcW w:w="3794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566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1976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61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76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D5220" w:rsidRPr="003936F1" w:rsidTr="0054232D">
        <w:tc>
          <w:tcPr>
            <w:tcW w:w="3794" w:type="dxa"/>
          </w:tcPr>
          <w:p w:rsidR="002D5220" w:rsidRPr="003936F1" w:rsidRDefault="002D5220" w:rsidP="002D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ส่งเสริมโครงการ/กิจกรรมปลุกจิตสำนึกวัฒนธรรมองค์กร เกี่ยวกับคุณธรรมจริยธรรม เช่น มุมคุณธรรม/ปาฐกถาธรรม/บรรยายธรรมะ/ ทำบุญตักบาตร/เจริญวิปัสสนากรรมฐาน/ทำบุญเนื่องในวันสำคัญต่างๆ/ไหว้พระสวดมนต์/การประชุมอบรมให้ความรู้/จัดบอร์ดประชาสัมพันธ์/เปิดวีดีทัศน์/เผยแพร่ทางเว็บไซต์ของหน่วยงานหรือทางแอพพลิเคชั่น เช่น </w:t>
            </w:r>
            <w:r w:rsidRPr="003936F1">
              <w:rPr>
                <w:rFonts w:ascii="TH SarabunIT๙" w:hAnsi="TH SarabunIT๙" w:cs="TH SarabunIT๙"/>
                <w:sz w:val="32"/>
                <w:szCs w:val="32"/>
              </w:rPr>
              <w:t>Line/</w:t>
            </w:r>
            <w:proofErr w:type="spellStart"/>
            <w:r w:rsidRPr="003936F1">
              <w:rPr>
                <w:rFonts w:ascii="TH SarabunIT๙" w:hAnsi="TH SarabunIT๙" w:cs="TH SarabunIT๙"/>
                <w:sz w:val="32"/>
                <w:szCs w:val="32"/>
              </w:rPr>
              <w:t>facebook</w:t>
            </w:r>
            <w:proofErr w:type="spellEnd"/>
            <w:r w:rsidRPr="003936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2268" w:type="dxa"/>
          </w:tcPr>
          <w:p w:rsidR="002D5220" w:rsidRPr="003936F1" w:rsidRDefault="008B3BF2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66" w:type="dxa"/>
          </w:tcPr>
          <w:p w:rsidR="002D5220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อย่างน้อย </w:t>
            </w:r>
            <w:r w:rsidR="008B3B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ครั้งต่อปี</w:t>
            </w:r>
          </w:p>
        </w:tc>
        <w:tc>
          <w:tcPr>
            <w:tcW w:w="1976" w:type="dxa"/>
          </w:tcPr>
          <w:p w:rsidR="002D5220" w:rsidRPr="003936F1" w:rsidRDefault="002D5220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61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  <w:tr w:rsidR="002D5220" w:rsidRPr="003936F1" w:rsidTr="0054232D">
        <w:tc>
          <w:tcPr>
            <w:tcW w:w="3794" w:type="dxa"/>
          </w:tcPr>
          <w:p w:rsidR="002D5220" w:rsidRPr="003936F1" w:rsidRDefault="002D5220" w:rsidP="008B3BF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ส่งเสริมกิจกรรมจิตอาสา “ทำความดีเพื่อส่วนรวม” เพื่อเสริมสร้างให้บุคลากรมีจิตสำนึกในการเป็นผู้ให้ และเสียสละเพื่อประโยชน์ส่วนรวม</w:t>
            </w:r>
          </w:p>
        </w:tc>
        <w:tc>
          <w:tcPr>
            <w:tcW w:w="2268" w:type="dxa"/>
          </w:tcPr>
          <w:p w:rsidR="002D5220" w:rsidRPr="003936F1" w:rsidRDefault="008B3BF2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66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อย่างน้อย </w:t>
            </w:r>
            <w:r w:rsidR="008B3B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ครั้งต่อปี</w:t>
            </w:r>
          </w:p>
        </w:tc>
        <w:tc>
          <w:tcPr>
            <w:tcW w:w="1976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61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2D5220" w:rsidRPr="003936F1" w:rsidRDefault="002D5220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2D5220" w:rsidRPr="003936F1" w:rsidRDefault="002D5220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</w:tbl>
    <w:p w:rsidR="002D5220" w:rsidRDefault="002D5220" w:rsidP="00DB4B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B3BF2" w:rsidRPr="008B3BF2" w:rsidRDefault="008B3BF2" w:rsidP="008B3BF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3BF2">
        <w:rPr>
          <w:rFonts w:ascii="TH SarabunIT๙" w:hAnsi="TH SarabunIT๙" w:cs="TH SarabunIT๙" w:hint="cs"/>
          <w:sz w:val="32"/>
          <w:szCs w:val="32"/>
          <w:cs/>
        </w:rPr>
        <w:t xml:space="preserve">- รุ่งทิวา  </w:t>
      </w:r>
      <w:proofErr w:type="spellStart"/>
      <w:r w:rsidRPr="008B3BF2">
        <w:rPr>
          <w:rFonts w:ascii="TH SarabunIT๙" w:hAnsi="TH SarabunIT๙" w:cs="TH SarabunIT๙" w:hint="cs"/>
          <w:sz w:val="32"/>
          <w:szCs w:val="32"/>
          <w:cs/>
        </w:rPr>
        <w:t>จันทร</w:t>
      </w:r>
      <w:proofErr w:type="spellEnd"/>
      <w:r w:rsidRPr="008B3BF2">
        <w:rPr>
          <w:rFonts w:ascii="TH SarabunIT๙" w:hAnsi="TH SarabunIT๙" w:cs="TH SarabunIT๙" w:hint="cs"/>
          <w:sz w:val="32"/>
          <w:szCs w:val="32"/>
          <w:cs/>
        </w:rPr>
        <w:t>วิจิตร -</w:t>
      </w:r>
    </w:p>
    <w:p w:rsidR="008B3BF2" w:rsidRPr="008B3BF2" w:rsidRDefault="008B3BF2" w:rsidP="008B3BF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</w:t>
      </w:r>
      <w:r w:rsidRPr="008B3BF2">
        <w:rPr>
          <w:rFonts w:ascii="TH SarabunIT๙" w:hAnsi="TH SarabunIT๙" w:cs="TH SarabunIT๙" w:hint="cs"/>
          <w:sz w:val="32"/>
          <w:szCs w:val="32"/>
          <w:cs/>
        </w:rPr>
        <w:t xml:space="preserve">นางรุ่งทิวา  </w:t>
      </w:r>
      <w:proofErr w:type="spellStart"/>
      <w:r w:rsidRPr="008B3BF2">
        <w:rPr>
          <w:rFonts w:ascii="TH SarabunIT๙" w:hAnsi="TH SarabunIT๙" w:cs="TH SarabunIT๙" w:hint="cs"/>
          <w:sz w:val="32"/>
          <w:szCs w:val="32"/>
          <w:cs/>
        </w:rPr>
        <w:t>จันทร</w:t>
      </w:r>
      <w:proofErr w:type="spellEnd"/>
      <w:r w:rsidRPr="008B3BF2">
        <w:rPr>
          <w:rFonts w:ascii="TH SarabunIT๙" w:hAnsi="TH SarabunIT๙" w:cs="TH SarabunIT๙" w:hint="cs"/>
          <w:sz w:val="32"/>
          <w:szCs w:val="32"/>
          <w:cs/>
        </w:rPr>
        <w:t>วิจิตร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B3BF2" w:rsidRPr="008B3BF2" w:rsidRDefault="008B3BF2" w:rsidP="008B3BF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3BF2">
        <w:rPr>
          <w:rFonts w:ascii="TH SarabunIT๙" w:hAnsi="TH SarabunIT๙" w:cs="TH SarabunIT๙" w:hint="cs"/>
          <w:sz w:val="32"/>
          <w:szCs w:val="32"/>
          <w:cs/>
        </w:rPr>
        <w:t>พนักงานคุมประพฤติชำนาญการ</w:t>
      </w:r>
    </w:p>
    <w:p w:rsidR="008B3BF2" w:rsidRDefault="008B3BF2" w:rsidP="00CD327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3BF2">
        <w:rPr>
          <w:rFonts w:ascii="TH SarabunIT๙" w:hAnsi="TH SarabunIT๙" w:cs="TH SarabunIT๙" w:hint="cs"/>
          <w:sz w:val="32"/>
          <w:szCs w:val="32"/>
          <w:cs/>
        </w:rPr>
        <w:t>ผู้รายงาน</w:t>
      </w:r>
    </w:p>
    <w:p w:rsidR="00CD327E" w:rsidRPr="008B3BF2" w:rsidRDefault="00CD327E" w:rsidP="008B3BF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 081-3938778</w:t>
      </w:r>
    </w:p>
    <w:sectPr w:rsidR="00CD327E" w:rsidRPr="008B3BF2" w:rsidSect="002D5220">
      <w:pgSz w:w="16839" w:h="11907" w:orient="landscape" w:code="9"/>
      <w:pgMar w:top="993" w:right="624" w:bottom="851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78"/>
    <w:rsid w:val="001013FC"/>
    <w:rsid w:val="00127CD2"/>
    <w:rsid w:val="00267438"/>
    <w:rsid w:val="002D5220"/>
    <w:rsid w:val="003936F1"/>
    <w:rsid w:val="0049145B"/>
    <w:rsid w:val="008B3BF2"/>
    <w:rsid w:val="008F5A23"/>
    <w:rsid w:val="00AC2E3D"/>
    <w:rsid w:val="00BC44D1"/>
    <w:rsid w:val="00C12A02"/>
    <w:rsid w:val="00CD327E"/>
    <w:rsid w:val="00DB4B78"/>
    <w:rsid w:val="00E92195"/>
    <w:rsid w:val="00FD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koh</dc:creator>
  <cp:lastModifiedBy>Windows User</cp:lastModifiedBy>
  <cp:revision>2</cp:revision>
  <cp:lastPrinted>2019-12-22T10:48:00Z</cp:lastPrinted>
  <dcterms:created xsi:type="dcterms:W3CDTF">2019-12-23T07:40:00Z</dcterms:created>
  <dcterms:modified xsi:type="dcterms:W3CDTF">2019-12-23T07:40:00Z</dcterms:modified>
</cp:coreProperties>
</file>