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F9E" w:rsidRPr="00815F9E" w:rsidRDefault="00815F9E" w:rsidP="00815F9E">
      <w:pPr>
        <w:spacing w:after="0" w:line="240" w:lineRule="auto"/>
        <w:ind w:right="-330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15F9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แบบฟอร์มการติดตามประเมินผลแผนปฏิบัติการส่งเสริมคุณธรรมระดับกระทรวง/จังหวัด/องค์กร หน่วยงาน ปีงบประมาณ ๒๕๖</w:t>
      </w:r>
      <w:r w:rsidRPr="00815F9E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๑</w:t>
      </w:r>
    </w:p>
    <w:p w:rsidR="00815F9E" w:rsidRPr="00815F9E" w:rsidRDefault="00815F9E" w:rsidP="00815F9E">
      <w:pPr>
        <w:spacing w:after="0" w:line="240" w:lineRule="auto"/>
        <w:ind w:right="-33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15F9E" w:rsidRPr="00815F9E" w:rsidRDefault="00815F9E" w:rsidP="00815F9E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สำนักงานการท่องเที่ยวและกีฬาจังหวัดลำพูน</w:t>
      </w:r>
    </w:p>
    <w:p w:rsidR="00815F9E" w:rsidRPr="00815F9E" w:rsidRDefault="00815F9E" w:rsidP="00815F9E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สถานที่ตั้ง สนามกีฬาองค์การบริหารส่วนจังหวัดลำพูน</w:t>
      </w:r>
    </w:p>
    <w:p w:rsidR="00815F9E" w:rsidRPr="00815F9E" w:rsidRDefault="00815F9E" w:rsidP="00815F9E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ชื่อผู้ประสานงาน นางกชกานต์ </w:t>
      </w:r>
      <w:proofErr w:type="spellStart"/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วัฒน</w:t>
      </w:r>
      <w:proofErr w:type="spellEnd"/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วิวัฒน์ โทร 088-5479323</w:t>
      </w:r>
    </w:p>
    <w:p w:rsidR="00815F9E" w:rsidRPr="00815F9E" w:rsidRDefault="00815F9E" w:rsidP="00815F9E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จำนวนโครงการ/กิจกรรมที่ดำเนินการ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จริง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ในปี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๒๕๖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</w:t>
      </w:r>
      <w:r w:rsidR="00155C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7C443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A3768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</w:t>
      </w:r>
      <w:r w:rsidR="00155C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815F9E" w:rsidRPr="00815F9E" w:rsidRDefault="00815F9E" w:rsidP="00815F9E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จำนวนงบประมาณที่ใช้ดำเนินการ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จริง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ในปี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๒๕๖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 รวม</w:t>
      </w:r>
      <w:r w:rsidR="00155C1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C443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600,000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บาท</w:t>
      </w:r>
    </w:p>
    <w:p w:rsidR="00815F9E" w:rsidRPr="00815F9E" w:rsidRDefault="00815F9E" w:rsidP="00815F9E">
      <w:pPr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  <w:tab w:val="left" w:pos="1418"/>
        </w:tabs>
        <w:spacing w:after="0" w:line="240" w:lineRule="auto"/>
        <w:ind w:left="709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จากงบปกติของหน่วยงาน 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รวมทุกโครงการ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</w:t>
      </w:r>
      <w:r w:rsidR="00B319C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600,000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815F9E" w:rsidRPr="00815F9E" w:rsidRDefault="00815F9E" w:rsidP="00815F9E">
      <w:pPr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  <w:tab w:val="left" w:pos="1418"/>
        </w:tabs>
        <w:spacing w:after="0" w:line="240" w:lineRule="auto"/>
        <w:ind w:left="709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จากงบอื่นๆ </w:t>
      </w:r>
      <w:r w:rsidRPr="00815F9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รวมทุกโครงการ</w:t>
      </w:r>
      <w:r w:rsidR="00B319C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 600,000</w:t>
      </w:r>
      <w:r w:rsidR="00B319C5"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15F9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815F9E" w:rsidRPr="00815F9E" w:rsidRDefault="00815F9E" w:rsidP="00815F9E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tbl>
      <w:tblPr>
        <w:tblW w:w="147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850"/>
        <w:gridCol w:w="1276"/>
        <w:gridCol w:w="1276"/>
        <w:gridCol w:w="1984"/>
        <w:gridCol w:w="1701"/>
        <w:gridCol w:w="1418"/>
        <w:gridCol w:w="1417"/>
        <w:gridCol w:w="1418"/>
        <w:gridCol w:w="1701"/>
      </w:tblGrid>
      <w:tr w:rsidR="00155C18" w:rsidRPr="00815F9E" w:rsidTr="00155C18">
        <w:tc>
          <w:tcPr>
            <w:tcW w:w="1731" w:type="dxa"/>
            <w:vMerge w:val="restart"/>
            <w:shd w:val="clear" w:color="auto" w:fill="auto"/>
            <w:vAlign w:val="center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โครงการ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ผลสำเร็จ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งบประมาณ</w:t>
            </w:r>
          </w:p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ที่ใช้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22"/>
                <w:cs/>
              </w:rPr>
              <w:t>หน่วยงาน</w:t>
            </w:r>
          </w:p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22"/>
                <w:cs/>
              </w:rPr>
              <w:t>ที่รับผิดชอบ</w:t>
            </w:r>
          </w:p>
        </w:tc>
        <w:tc>
          <w:tcPr>
            <w:tcW w:w="5954" w:type="dxa"/>
            <w:gridSpan w:val="4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ปี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22"/>
                <w:cs/>
              </w:rPr>
              <w:t>งบประมาณ</w:t>
            </w: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 xml:space="preserve"> ๒๕๖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22"/>
                <w:cs/>
              </w:rPr>
              <w:t>๑ (วันที่ดำเนินการ)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22"/>
                <w:cs/>
              </w:rPr>
              <w:t>หมายเหตุ</w:t>
            </w:r>
          </w:p>
        </w:tc>
      </w:tr>
      <w:tr w:rsidR="00815F9E" w:rsidRPr="00815F9E" w:rsidTr="00155C18">
        <w:tc>
          <w:tcPr>
            <w:tcW w:w="1731" w:type="dxa"/>
            <w:vMerge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ผลลัพธ์</w:t>
            </w:r>
          </w:p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ผลลัพธ์</w:t>
            </w:r>
          </w:p>
          <w:p w:rsidR="00815F9E" w:rsidRPr="00815F9E" w:rsidRDefault="00815F9E" w:rsidP="00815F9E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  <w:t>เชิงคุณภาพ</w:t>
            </w:r>
          </w:p>
        </w:tc>
        <w:tc>
          <w:tcPr>
            <w:tcW w:w="1276" w:type="dxa"/>
            <w:vMerge/>
            <w:shd w:val="clear" w:color="auto" w:fill="auto"/>
          </w:tcPr>
          <w:p w:rsidR="00815F9E" w:rsidRPr="00815F9E" w:rsidRDefault="00815F9E" w:rsidP="00815F9E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15F9E" w:rsidRPr="00815F9E" w:rsidRDefault="00815F9E" w:rsidP="00815F9E">
            <w:pPr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  <w:cs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(ต.ค.-ธ.ค.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๖๐</w:t>
            </w: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(ม.ค.-มี.ค.๖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๑</w:t>
            </w: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(เม.ย.-มิ.ย.๖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๑</w:t>
            </w: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815F9E" w:rsidRPr="00815F9E" w:rsidRDefault="00815F9E" w:rsidP="00815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(ก.ค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.</w:t>
            </w: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-ก.ย.๖</w:t>
            </w: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  <w:t>๑</w:t>
            </w:r>
            <w:r w:rsidRPr="00815F9E"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22"/>
              </w:rPr>
            </w:pPr>
          </w:p>
        </w:tc>
      </w:tr>
      <w:tr w:rsidR="00815F9E" w:rsidRPr="00815F9E" w:rsidTr="00155C18">
        <w:tc>
          <w:tcPr>
            <w:tcW w:w="1731" w:type="dxa"/>
            <w:shd w:val="clear" w:color="auto" w:fill="auto"/>
          </w:tcPr>
          <w:p w:rsidR="00815F9E" w:rsidRPr="00815F9E" w:rsidRDefault="00815F9E" w:rsidP="00BC753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5F9E">
              <w:rPr>
                <w:rFonts w:ascii="TH SarabunIT๙" w:eastAsia="Times New Roman" w:hAnsi="TH SarabunIT๙" w:cs="TH SarabunIT๙" w:hint="cs"/>
                <w:sz w:val="28"/>
                <w:cs/>
              </w:rPr>
              <w:t>๑</w:t>
            </w:r>
            <w:r w:rsidR="00BC753A" w:rsidRPr="00BC753A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="00BC753A" w:rsidRPr="00BC753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อาสาสมัครช่วยเหลือนักท่องเที่ยวจังหวัดลำพูน</w:t>
            </w:r>
          </w:p>
        </w:tc>
        <w:tc>
          <w:tcPr>
            <w:tcW w:w="850" w:type="dxa"/>
            <w:shd w:val="clear" w:color="auto" w:fill="auto"/>
          </w:tcPr>
          <w:p w:rsidR="00815F9E" w:rsidRPr="00815F9E" w:rsidRDefault="00BC753A" w:rsidP="00155C18">
            <w:pPr>
              <w:tabs>
                <w:tab w:val="left" w:pos="142"/>
                <w:tab w:val="left" w:pos="284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BC753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815F9E" w:rsidRPr="00815F9E" w:rsidRDefault="00BC753A" w:rsidP="0042272B">
            <w:pPr>
              <w:tabs>
                <w:tab w:val="left" w:pos="142"/>
                <w:tab w:val="left" w:pos="284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42272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สร้างความเชื่อมั่นในการท่องเที่ยว</w:t>
            </w:r>
            <w:r w:rsidR="0042272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ให้กั</w:t>
            </w:r>
            <w:r w:rsidR="0042272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บ</w:t>
            </w:r>
            <w:r w:rsidRPr="0042272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นักท่</w:t>
            </w:r>
            <w:r w:rsidR="0042272B" w:rsidRPr="0042272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</w:t>
            </w:r>
            <w:r w:rsidRPr="0042272B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งเที่ยว</w:t>
            </w:r>
          </w:p>
        </w:tc>
        <w:tc>
          <w:tcPr>
            <w:tcW w:w="1276" w:type="dxa"/>
            <w:shd w:val="clear" w:color="auto" w:fill="auto"/>
          </w:tcPr>
          <w:p w:rsidR="00815F9E" w:rsidRPr="00815F9E" w:rsidRDefault="00BC753A" w:rsidP="00732B90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C753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100,000</w:t>
            </w:r>
          </w:p>
        </w:tc>
        <w:tc>
          <w:tcPr>
            <w:tcW w:w="1984" w:type="dxa"/>
            <w:shd w:val="clear" w:color="auto" w:fill="auto"/>
          </w:tcPr>
          <w:p w:rsidR="00815F9E" w:rsidRPr="00815F9E" w:rsidRDefault="00BC753A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14A0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สำนักงานการท่องเที่ยวและกีฬาจังหวัดลำพูน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815F9E" w:rsidRPr="00815F9E" w:rsidRDefault="00BC753A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  <w:r>
              <w:rPr>
                <w:rFonts w:ascii="TH SarabunIT๙" w:eastAsia="Times New Roman" w:hAnsi="TH SarabunIT๙" w:cs="TH SarabunIT๙"/>
                <w:noProof/>
                <w:sz w:val="3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-52429</wp:posOffset>
                      </wp:positionH>
                      <wp:positionV relativeFrom="paragraph">
                        <wp:posOffset>109110</wp:posOffset>
                      </wp:positionV>
                      <wp:extent cx="854765" cy="9939"/>
                      <wp:effectExtent l="38100" t="76200" r="78740" b="85725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4765" cy="993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5DED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15pt;margin-top:8.6pt;width:67.3pt;height: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+C0EwIAAEIEAAAOAAAAZHJzL2Uyb0RvYy54bWysU8tuEzEU3SPxD5b3ZJJCSxNl0kUKbBBE&#10;FD7A9dgZS37JNnnsYAVi3013CCF1wxrnb/wpXHuSKYIKCYQ08vhxz/E9515PzzZKohVzXhhd49Fg&#10;iBHT1DRCL2v85vXTB6cY+UB0Q6TRrMZb5vHZ7P696dpO2JFpjWyYQ0Ci/WRta9yGYCdV5WnLFPED&#10;Y5mGQ26cIgGWblk1jqyBXcnqaDg8qdbGNdYZyryH3fPuEM8KP+eMhpecexaQrDHkFsroyniZx2o2&#10;JZOlI7YVdJ8G+YcsFBEaLu2pzkkg6K0Tv1EpQZ3xhocBNaoynAvKigZQMxr+ouaiJZYVLWCOt71N&#10;/v/R0herhUOigdphpImCEqX4NcVdiu9TvEnxS9q9S/FTit/T7mOK31L8nOLVfr6DmOvyXeXI+AGN&#10;sqNr6ydAPNcLt195u3DZng13Kv9BONqUKmz7KrBNQBQ2T48fPT45xojC0Xj8cJwZq1uodT48Y0ah&#10;PKmxD46IZRvmRmuotnGjUgeyeu5DBzwA8r1S57FlpHmiGxS2FvQGJ4heStb1QiBC3n0GOWR4ldV1&#10;esosbCXrqF8xDk6Cgi6F0sNsLh1aEeg+QinTofhTmCA6w7iQsgcOS+5/BO7jM5SV/v4bcI8oNxsd&#10;erAS2ri7bg+bQ8q8iz840OnOFlyaZlsqXayBRi312j+q/BJ+Xhf47dOf/QAAAP//AwBQSwMEFAAG&#10;AAgAAAAhACUbPcDcAAAACAEAAA8AAABkcnMvZG93bnJldi54bWxMj81OwzAQhO9IvIO1SNxau0Eq&#10;aYhTISToDYm2Elcn3iZR43UUOz+8PdsT3HZnRrPf5vvFdWLCIbSeNGzWCgRS5W1LtYbz6X2VggjR&#10;kDWdJ9TwgwH2xf1dbjLrZ/rC6RhrwSUUMqOhibHPpAxVg86Ete+R2Lv4wZnI61BLO5iZy10nE6W2&#10;0pmW+EJjenxrsLoeR6eBvhd1qnt1+ZynQznsPuIYDjutHx+W1xcQEZf4F4YbPqNDwUylH8kG0WlY&#10;pU+cZP05AXHzky0LJQ9pCrLI5f8Hil8AAAD//wMAUEsBAi0AFAAGAAgAAAAhALaDOJL+AAAA4QEA&#10;ABMAAAAAAAAAAAAAAAAAAAAAAFtDb250ZW50X1R5cGVzXS54bWxQSwECLQAUAAYACAAAACEAOP0h&#10;/9YAAACUAQAACwAAAAAAAAAAAAAAAAAvAQAAX3JlbHMvLnJlbHNQSwECLQAUAAYACAAAACEAAA/g&#10;tBMCAABCBAAADgAAAAAAAAAAAAAAAAAuAgAAZHJzL2Uyb0RvYy54bWxQSwECLQAUAAYACAAAACEA&#10;JRs9wNwAAAAIAQAADwAAAAAAAAAAAAAAAABtBAAAZHJzL2Rvd25yZXYueG1sUEsFBgAAAAAEAAQA&#10;8wAAAHY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417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</w:tr>
      <w:tr w:rsidR="00815F9E" w:rsidRPr="00815F9E" w:rsidTr="00155C18">
        <w:tc>
          <w:tcPr>
            <w:tcW w:w="1731" w:type="dxa"/>
            <w:shd w:val="clear" w:color="auto" w:fill="auto"/>
          </w:tcPr>
          <w:p w:rsidR="00815F9E" w:rsidRPr="00815F9E" w:rsidRDefault="00815F9E" w:rsidP="00815F9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815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๒</w:t>
            </w:r>
            <w:r w:rsidR="00155C18" w:rsidRPr="00155C1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.โครงการพัฒนาการท่องเที่ยว สินค้า บริการและผลิตภัณฑ์ที่สำคัญของจังหวัดลำพูน</w:t>
            </w:r>
            <w:r w:rsidR="00155C1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กิจกรรมอบรมเยาวชนอาสา</w:t>
            </w:r>
            <w:r w:rsidR="00732B9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</w:t>
            </w:r>
            <w:r w:rsidR="00155C1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มัครผู้นำเที่ยวในท้องถิ่น</w:t>
            </w:r>
          </w:p>
        </w:tc>
        <w:tc>
          <w:tcPr>
            <w:tcW w:w="850" w:type="dxa"/>
            <w:shd w:val="clear" w:color="auto" w:fill="auto"/>
          </w:tcPr>
          <w:p w:rsidR="00815F9E" w:rsidRPr="00815F9E" w:rsidRDefault="00155C18" w:rsidP="00732B90">
            <w:pPr>
              <w:tabs>
                <w:tab w:val="left" w:pos="18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55C1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:rsidR="00815F9E" w:rsidRPr="00815F9E" w:rsidRDefault="00732B90" w:rsidP="00815F9E">
            <w:pPr>
              <w:tabs>
                <w:tab w:val="left" w:pos="184"/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32B9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สร้างจิตสำนึกในการรักบ้านเกิดมีความเสียสละการมีจิตสาธารณะ</w:t>
            </w:r>
          </w:p>
        </w:tc>
        <w:tc>
          <w:tcPr>
            <w:tcW w:w="1276" w:type="dxa"/>
            <w:shd w:val="clear" w:color="auto" w:fill="auto"/>
          </w:tcPr>
          <w:p w:rsidR="00815F9E" w:rsidRPr="00815F9E" w:rsidRDefault="00732B90" w:rsidP="00732B90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32B90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500,000</w:t>
            </w:r>
          </w:p>
        </w:tc>
        <w:tc>
          <w:tcPr>
            <w:tcW w:w="1984" w:type="dxa"/>
            <w:shd w:val="clear" w:color="auto" w:fill="auto"/>
          </w:tcPr>
          <w:p w:rsidR="00815F9E" w:rsidRPr="00815F9E" w:rsidRDefault="00732B90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C14A08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สำนักงานการท่องเที่ยวและกีฬาจังหวัดลำพูน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815F9E" w:rsidRPr="00815F9E" w:rsidRDefault="00732B90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  <w:r>
              <w:rPr>
                <w:rFonts w:ascii="TH SarabunIT๙" w:eastAsia="Times New Roman" w:hAnsi="TH SarabunIT๙" w:cs="TH SarabunIT๙"/>
                <w:noProof/>
                <w:sz w:val="3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3976</wp:posOffset>
                      </wp:positionH>
                      <wp:positionV relativeFrom="paragraph">
                        <wp:posOffset>172527</wp:posOffset>
                      </wp:positionV>
                      <wp:extent cx="1878440" cy="19878"/>
                      <wp:effectExtent l="19050" t="76200" r="102870" b="9461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8440" cy="1987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529162" id="ลูกศรเชื่อมต่อแบบตรง 2" o:spid="_x0000_s1026" type="#_x0000_t32" style="position:absolute;margin-left:.3pt;margin-top:13.6pt;width:147.9pt;height:1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vPEgIAAEQEAAAOAAAAZHJzL2Uyb0RvYy54bWysU82O0zAQviPxDpbvNEm1glI13UMXuCCo&#10;+HkAr2M3lhzbsk1/bnACcd8LN7RC4sIZ9238KIydNItgJQRCihyPZ77P882MF+f7TqIts05oVeNq&#10;UmLEFNWNUJsav371+N4MI+eJaojUitX4wBw+X969s9iZOZvqVsuGWQQkys13psat92ZeFI62rCNu&#10;og1T4OTadsSDaTdFY8kO2DtZTMvyfrHTtjFWU+YcnF70TrzM/Jwz6p9z7phHssaQm8+rzetlWovl&#10;gsw3lphW0CEN8g9ZdEQouHSkuiCeoDdW/EbVCWq109xPqO4KzbmgLGsANVX5i5qXLTEsa4HiODOW&#10;yf0/Wvpsu7ZINDWeYqRIBy2K4UsMxxjexfA1hut4fBvDxxi+x+OHGL7F8DmGq2F/hJhP+btKkeE9&#10;mqaK7oybA/FKre1gObO2qTx7brv0B+Fon7twGLvA9h5ROKxmD2ZnZ9AsCr7qIViJs7gBG+v8E6Y7&#10;lDY1dt4SsWn9SisF/da2yp0g26fO98ATIN0sVVpbRppHqkH+YECxt4KojWT9NHgi5O0+yCHBi6Sv&#10;V5R3/iBZT/2Ccahl0pBTyFPMVtKiLYH5I5Qy5atBjVQQnWBcSDkCyz8Dh/gEZXnC/wY8IvLNWvkR&#10;3Aml7W23+/0pZd7HnyrQ604luNTNIfc6lwZGNfdreFbpLfxsZ/jN41/+AAAA//8DAFBLAwQUAAYA&#10;CAAAACEA95EQmdoAAAAGAQAADwAAAGRycy9kb3ducmV2LnhtbEyOTUvEMBRF94L/ITzBnZPYkTqt&#10;fR1E0NkJzgizTZs3bbF5KU364b83rnR5uZdzT7FfbS9mGn3nGOF+o0AQ18503CB8nl7vdiB80Gx0&#10;75gQvsnDvry+KnRu3MIfNB9DIyKEfa4R2hCGXEpft2S137iBOHYXN1odYhwbaUa9RLjtZaJUKq3u&#10;OD60eqCXluqv42QR+LyqUzOoy/syH6oxewuTP2SItzfr8xOIQGv4G8OvflSHMjpVbmLjRY+Qxh1C&#10;8piAiG2SpQ8gKoSt2oIsC/lfv/wBAAD//wMAUEsBAi0AFAAGAAgAAAAhALaDOJL+AAAA4QEAABMA&#10;AAAAAAAAAAAAAAAAAAAAAFtDb250ZW50X1R5cGVzXS54bWxQSwECLQAUAAYACAAAACEAOP0h/9YA&#10;AACUAQAACwAAAAAAAAAAAAAAAAAvAQAAX3JlbHMvLnJlbHNQSwECLQAUAAYACAAAACEAwN/7zxIC&#10;AABEBAAADgAAAAAAAAAAAAAAAAAuAgAAZHJzL2Uyb0RvYy54bWxQSwECLQAUAAYACAAAACEA95EQ&#10;mdoAAAAGAQAADwAAAAAAAAAAAAAAAABsBAAAZHJzL2Rvd25yZXYueG1sUEsFBgAAAAAEAAQA8wAA&#10;AHM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15F9E" w:rsidRPr="00815F9E" w:rsidRDefault="00815F9E" w:rsidP="00815F9E">
            <w:pPr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22"/>
              </w:rPr>
            </w:pPr>
          </w:p>
        </w:tc>
      </w:tr>
    </w:tbl>
    <w:p w:rsidR="00815F9E" w:rsidRPr="00815F9E" w:rsidRDefault="00815F9E" w:rsidP="00815F9E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FA5ED6" w:rsidRPr="00FA5ED6" w:rsidRDefault="00FA5ED6" w:rsidP="00FA5ED6">
      <w:pPr>
        <w:spacing w:after="0" w:line="240" w:lineRule="auto"/>
        <w:jc w:val="center"/>
        <w:rPr>
          <w:rFonts w:ascii="TH SarabunIT๙" w:eastAsia="Times New Roman" w:hAnsi="TH SarabunIT๙" w:cs="TH SarabunIT๙"/>
          <w:sz w:val="40"/>
          <w:szCs w:val="40"/>
        </w:rPr>
      </w:pPr>
      <w:r w:rsidRPr="00FA5ED6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lastRenderedPageBreak/>
        <w:t>การจัดทำแผนปฏิบัติการส่งเสริมคุณธรรม</w:t>
      </w:r>
      <w:r w:rsidRPr="00FA5ED6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ประจำปีงบประมาณ พ.ศ.๒๕๖๒</w:t>
      </w:r>
    </w:p>
    <w:p w:rsidR="00FA5ED6" w:rsidRPr="00FA5ED6" w:rsidRDefault="00FA5ED6" w:rsidP="00FA5ED6">
      <w:pPr>
        <w:spacing w:after="0" w:line="240" w:lineRule="auto"/>
        <w:jc w:val="center"/>
        <w:rPr>
          <w:rFonts w:ascii="TH SarabunIT๙" w:eastAsia="Times New Roman" w:hAnsi="TH SarabunIT๙" w:cs="TH SarabunIT๙"/>
          <w:sz w:val="40"/>
          <w:szCs w:val="40"/>
        </w:rPr>
      </w:pPr>
    </w:p>
    <w:p w:rsidR="00FA5ED6" w:rsidRPr="00FA5ED6" w:rsidRDefault="00FA5ED6" w:rsidP="00FA5ED6">
      <w:pPr>
        <w:spacing w:after="0" w:line="240" w:lineRule="auto"/>
        <w:ind w:right="-501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FA5ED6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แบ</w:t>
      </w:r>
      <w:r w:rsidRPr="00FA5ED6"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บฟอร์มแผนปฏิบัติการส่งเสริมคุณธรรม (หน่วยงาน สำนักงานการท่องเที่ยวและกีฬาจังหวัดลำพูน) ประจำปี ๒๕๖๒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>๑. ตอบสนองต่อยุทธศาสตร์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ที่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เสริมสร้างจิตส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นึก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ค่านิยมให้หน่วยงานภาครัฐบริหารงานตามหลัก</w:t>
      </w:r>
      <w:proofErr w:type="spellStart"/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 w:rsidRPr="00FA5ED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วัตถุประสงค์ของยุทธศาสตร์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07EA2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เพื่อให้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ตระหนักถึงความส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คัญและปฏิบัติตนตามหลักคุณธรรมและจริยธรรม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หลัก</w:t>
      </w:r>
      <w:proofErr w:type="spellStart"/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ประมวลจริยธรรมข้าราชการ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-  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พลเรือน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จรรยาข้าราชการ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และวินัยข้าราชการ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ตลอดจนการดำรงชีวิตตามรอยพระยุคลบาท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พระบรมราโชวาท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และตามหลักปรัชญาเศรษฐกิจพอเพียง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A5ED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2. </w:t>
      </w:r>
      <w:r w:rsidRPr="00FA5ED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แนวทางการส่งเสริม</w:t>
      </w:r>
      <w:proofErr w:type="spellStart"/>
      <w:r w:rsidRPr="00FA5ED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คุณธ</w:t>
      </w:r>
      <w:proofErr w:type="spellEnd"/>
      <w:r w:rsidRPr="00FA5ED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softHyphen/>
      </w:r>
      <w:proofErr w:type="spellStart"/>
      <w:r w:rsidRPr="00FA5ED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รรม</w:t>
      </w:r>
      <w:proofErr w:type="spellEnd"/>
      <w:r w:rsidRPr="00FA5ED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เผยแพร่ ปลูกฝัง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ส่งเสริมให้บุคลากรทุกระดับปฏิบัติตนตามหลักคุณธรรมจริยธรรม</w:t>
      </w:r>
      <w:r w:rsidR="00807EA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proofErr w:type="spellStart"/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และการปฏิบัติตนตามรอยพระยุคลบาท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พระบรมราโชวาท</w:t>
      </w:r>
      <w:r w:rsidRPr="00FA5ED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และตามหลักปรัชญาเศรษฐกิจพอเพียง</w:t>
      </w:r>
    </w:p>
    <w:p w:rsidR="00FA5ED6" w:rsidRPr="00FA5ED6" w:rsidRDefault="00FA5ED6" w:rsidP="00FA5ED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FA5ED6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วัตถุประสงค์ของยุทธศาสตร์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๒. แนวทางการส่งเสริมคุณธรรม 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๔  ประการ  คือ  พอเพียง วินัย สุจริต และจิตอาสา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5208104</wp:posOffset>
                </wp:positionH>
                <wp:positionV relativeFrom="paragraph">
                  <wp:posOffset>44450</wp:posOffset>
                </wp:positionV>
                <wp:extent cx="99392" cy="109330"/>
                <wp:effectExtent l="0" t="0" r="34290" b="2413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392" cy="1093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BB8552" id="ตัวเชื่อมต่อตรง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pt,3.5pt" to="417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Cu76gEAAN8DAAAOAAAAZHJzL2Uyb0RvYy54bWysU72OEzEQ7pF4B8s92U2iQ2SVzRV3ggZB&#10;xF/v89pZC//JNtmkowPR8wCIgoqCir238aPc2LvZQ/xICNFYHs8338w3M16fH5REe+a8MLrG81mJ&#10;EdPUNELvavzyxcN7DzDygeiGSKNZjY/M4/PN3TvrzlZsYVojG+YQkGhfdbbGbQi2KgpPW6aInxnL&#10;NDi5cYoEMN2uaBzpgF3JYlGW94vOuMY6Q5n38Ho5OPEm83POaHjKuWcByRpDbSGfLp9X6Sw2a1Lt&#10;HLGtoGMZ5B+qUERoSDpRXZJA0BsnfqFSgjrjDQ8zalRhOBeUZQ2gZl7+pOZ5SyzLWqA53k5t8v+P&#10;lj7Zbx0STY3PMNJEwYhi/zH232L/JV6/jf2H2H+P1+9j/zX2n5JrvAPmc+zfobPUws76Cpgu9NaN&#10;lrdbl/px4E4hLoV9BduROwSa0SEP4DgNgB0CovC4Wi1XC4woeOblarnM8ykGlsRmnQ+PmFEoXWos&#10;hU7tIRXZP/YBMgP0BAEjVTXUkW/hKFkCS/2McZAM+YaK8rKxC+nQnsCaNK/nSRNwZWQK4ULKKajM&#10;Kf8YNGJTGMsL+LeBEzpnNDpMgUpo436XNRxOpfIBf1I9aE2yr0xzzFPJ7YAtysrGjU9r+qOdw2//&#10;5eYGAAD//wMAUEsDBBQABgAIAAAAIQAdogAU2wAAAAgBAAAPAAAAZHJzL2Rvd25yZXYueG1sTI/B&#10;TsMwEETvSPyDtUjcqI0hbQjZVKUS4kzLpTcnXpKIeB1itw1/jznR42hGM2/K9ewGcaIp9J4R7hcK&#10;BHHjbc8twsf+9S4HEaJhawbPhPBDAdbV9VVpCuvP/E6nXWxFKuFQGIQuxrGQMjQdORMWfiRO3qef&#10;nIlJTq20kzmncjdIrdRSOtNzWujMSNuOmq/d0SHs35ya69hvib9XanN4yZZ8yBBvb+bNM4hIc/wP&#10;wx9+QocqMdX+yDaIASHXSqcowipdSn7+kD2BqBH0owZZlfLyQPULAAD//wMAUEsBAi0AFAAGAAgA&#10;AAAhALaDOJL+AAAA4QEAABMAAAAAAAAAAAAAAAAAAAAAAFtDb250ZW50X1R5cGVzXS54bWxQSwEC&#10;LQAUAAYACAAAACEAOP0h/9YAAACUAQAACwAAAAAAAAAAAAAAAAAvAQAAX3JlbHMvLnJlbHNQSwEC&#10;LQAUAAYACAAAACEAD7Aru+oBAADfAwAADgAAAAAAAAAAAAAAAAAuAgAAZHJzL2Uyb0RvYy54bWxQ&#10;SwECLQAUAAYACAAAACEAHaIAFNsAAAAIAQAADwAAAAAAAAAAAAAAAABE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(๑) แนวทางการส่งเสริมคุณธรรมด้าน  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FA5ED6">
        <w:rPr>
          <w:rFonts w:ascii="TH SarabunIT๙" w:eastAsia="Times New Roman" w:hAnsi="TH SarabunIT๙" w:cs="TH SarabunIT๙"/>
          <w:sz w:val="32"/>
          <w:szCs w:val="32"/>
          <w:lang w:eastAsia="th-TH"/>
        </w:rPr>
        <w:sym w:font="Wingdings" w:char="F0A8"/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 xml:space="preserve">พอเพียง 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FA5ED6">
        <w:rPr>
          <w:rFonts w:ascii="TH SarabunIT๙" w:eastAsia="Times New Roman" w:hAnsi="TH SarabunIT๙" w:cs="TH SarabunIT๙"/>
          <w:sz w:val="32"/>
          <w:szCs w:val="32"/>
          <w:lang w:eastAsia="th-TH"/>
        </w:rPr>
        <w:sym w:font="Wingdings" w:char="F0A8"/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 xml:space="preserve">วินัย 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Pr="00FA5ED6">
        <w:rPr>
          <w:rFonts w:ascii="TH SarabunIT๙" w:eastAsia="Times New Roman" w:hAnsi="TH SarabunIT๙" w:cs="TH SarabunIT๙"/>
          <w:sz w:val="32"/>
          <w:szCs w:val="32"/>
          <w:lang w:eastAsia="th-TH"/>
        </w:rPr>
        <w:sym w:font="Wingdings" w:char="F0A8"/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 xml:space="preserve">สุจริต </w:t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FA5ED6">
        <w:rPr>
          <w:rFonts w:ascii="TH SarabunIT๙" w:eastAsia="Times New Roman" w:hAnsi="TH SarabunIT๙" w:cs="TH SarabunIT๙"/>
          <w:sz w:val="32"/>
          <w:szCs w:val="32"/>
          <w:lang w:eastAsia="th-TH"/>
        </w:rPr>
        <w:sym w:font="Wingdings" w:char="F0A8"/>
      </w:r>
      <w:r w:rsidRPr="00FA5ED6">
        <w:rPr>
          <w:rFonts w:ascii="TH SarabunIT๙" w:eastAsia="Times New Roman" w:hAnsi="TH SarabunIT๙" w:cs="TH SarabunIT๙" w:hint="cs"/>
          <w:sz w:val="32"/>
          <w:szCs w:val="32"/>
          <w:cs/>
          <w:lang w:eastAsia="th-TH"/>
        </w:rPr>
        <w:t xml:space="preserve"> </w:t>
      </w:r>
      <w:r w:rsidRPr="00FA5ED6">
        <w:rPr>
          <w:rFonts w:ascii="TH SarabunIT๙" w:eastAsia="Times New Roman" w:hAnsi="TH SarabunIT๙" w:cs="TH SarabunIT๙"/>
          <w:sz w:val="32"/>
          <w:szCs w:val="32"/>
          <w:cs/>
        </w:rPr>
        <w:t>จิตอาสา</w:t>
      </w:r>
    </w:p>
    <w:p w:rsidR="00FA5ED6" w:rsidRPr="00FA5ED6" w:rsidRDefault="00FA5ED6" w:rsidP="00FA5ED6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531"/>
        <w:gridCol w:w="1162"/>
        <w:gridCol w:w="1276"/>
        <w:gridCol w:w="571"/>
        <w:gridCol w:w="583"/>
        <w:gridCol w:w="689"/>
        <w:gridCol w:w="709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FA5ED6" w:rsidRPr="00FA5ED6" w:rsidTr="00EB1808">
        <w:tc>
          <w:tcPr>
            <w:tcW w:w="704" w:type="dxa"/>
            <w:vMerge w:val="restart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ลำดับ</w:t>
            </w:r>
          </w:p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รายละเอียด</w:t>
            </w:r>
          </w:p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ของกิจกรรม</w:t>
            </w:r>
          </w:p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(ผลผลิต/งบประมาณ)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หน่วยงาน</w:t>
            </w:r>
          </w:p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ดำเนินการ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ระยะเวลาดำเนินการ</w:t>
            </w:r>
          </w:p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พ.ศ. ๒๕๖๑</w:t>
            </w:r>
          </w:p>
        </w:tc>
        <w:tc>
          <w:tcPr>
            <w:tcW w:w="6380" w:type="dxa"/>
            <w:gridSpan w:val="9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ระยะเวลาดำเนินการ</w:t>
            </w:r>
          </w:p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พ.ศ. ๒๕๖๒</w:t>
            </w:r>
          </w:p>
        </w:tc>
      </w:tr>
      <w:tr w:rsidR="00FA5ED6" w:rsidRPr="00FA5ED6" w:rsidTr="00EB1808">
        <w:tc>
          <w:tcPr>
            <w:tcW w:w="704" w:type="dxa"/>
            <w:vMerge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</w:p>
        </w:tc>
        <w:tc>
          <w:tcPr>
            <w:tcW w:w="1162" w:type="dxa"/>
            <w:vMerge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ต.ค.</w:t>
            </w:r>
          </w:p>
        </w:tc>
        <w:tc>
          <w:tcPr>
            <w:tcW w:w="583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พ.ย.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ธ.ค.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ม.ค.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ก.พ.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มี.ค.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เม.ย.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พ.ค.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มิ.ย.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ก.ค.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ส.ค.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5ED6" w:rsidRPr="00FA5ED6" w:rsidRDefault="00FA5ED6" w:rsidP="00FA5E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2"/>
                <w:cs/>
              </w:rPr>
            </w:pPr>
            <w:r w:rsidRPr="00FA5ED6">
              <w:rPr>
                <w:rFonts w:ascii="TH SarabunIT๙" w:eastAsia="Times New Roman" w:hAnsi="TH SarabunIT๙" w:cs="TH SarabunIT๙" w:hint="cs"/>
                <w:sz w:val="28"/>
                <w:szCs w:val="32"/>
                <w:cs/>
              </w:rPr>
              <w:t>ก.ย.</w:t>
            </w:r>
          </w:p>
        </w:tc>
      </w:tr>
      <w:tr w:rsidR="00FA5ED6" w:rsidRPr="00FA5ED6" w:rsidTr="00EB1808">
        <w:tc>
          <w:tcPr>
            <w:tcW w:w="704" w:type="dxa"/>
            <w:shd w:val="clear" w:color="auto" w:fill="auto"/>
          </w:tcPr>
          <w:p w:rsidR="00FA5ED6" w:rsidRPr="00FA5ED6" w:rsidRDefault="00B41A00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A5ED6" w:rsidRPr="00FA5ED6" w:rsidRDefault="00B41A00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อาสาสมัครนำเที่ยวและช่วยเหลือนักท่องเที่ยว</w:t>
            </w:r>
          </w:p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:rsidR="00FA5ED6" w:rsidRPr="00FA5ED6" w:rsidRDefault="00B41A00" w:rsidP="00E058C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960,000</w:t>
            </w:r>
          </w:p>
        </w:tc>
        <w:tc>
          <w:tcPr>
            <w:tcW w:w="1162" w:type="dxa"/>
            <w:shd w:val="clear" w:color="auto" w:fill="auto"/>
          </w:tcPr>
          <w:p w:rsidR="00FA5ED6" w:rsidRPr="00FA5ED6" w:rsidRDefault="00B41A00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จ.ลำพูน</w:t>
            </w:r>
          </w:p>
        </w:tc>
        <w:tc>
          <w:tcPr>
            <w:tcW w:w="1276" w:type="dxa"/>
            <w:shd w:val="clear" w:color="auto" w:fill="auto"/>
          </w:tcPr>
          <w:p w:rsidR="00FA5ED6" w:rsidRPr="00FA5ED6" w:rsidRDefault="00B41A00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สำนักงานการท่องเที่ยวและ</w:t>
            </w:r>
            <w:proofErr w:type="spellStart"/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กีฬาจ</w:t>
            </w:r>
            <w:proofErr w:type="spellEnd"/>
            <w:r w:rsidRPr="001433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.ลำพูน</w:t>
            </w:r>
          </w:p>
        </w:tc>
        <w:tc>
          <w:tcPr>
            <w:tcW w:w="571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83" w:type="dxa"/>
            <w:shd w:val="clear" w:color="auto" w:fill="auto"/>
          </w:tcPr>
          <w:p w:rsidR="00FA5ED6" w:rsidRPr="00FA5ED6" w:rsidRDefault="00B41A00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-48978</wp:posOffset>
                      </wp:positionH>
                      <wp:positionV relativeFrom="paragraph">
                        <wp:posOffset>180506</wp:posOffset>
                      </wp:positionV>
                      <wp:extent cx="775252" cy="0"/>
                      <wp:effectExtent l="38100" t="76200" r="2540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25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78B2FD" id="ลูกศรเชื่อมต่อแบบตรง 6" o:spid="_x0000_s1026" type="#_x0000_t32" style="position:absolute;margin-left:-3.85pt;margin-top:14.2pt;width:61.0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0jEAIAAD8EAAAOAAAAZHJzL2Uyb0RvYy54bWysU8mOEzEQvSPxD5bvpDuRJoOidOaQAS4I&#10;IpYP8LjttCVvsk2WG5xA3OfCDaGRuHDG+Rt/CmV30oNghARCalV7qfeqXlV5frFTEm2Y88LoBo9H&#10;NUZMU9MKvW7w61ePHzzEyAeiWyKNZg3eM48vFvfvzbd2xiamM7JlDgGJ9rOtbXAXgp1VlacdU8SP&#10;jGUaLrlxigTYunXVOrIFdiWrSV1Pq61xrXWGMu/h9LK/xIvCzzmj4TnnngUkGwy5hWJdsVfZVos5&#10;ma0dsZ2gxzTIP2ShiNAQdKC6JIGgN078RqUEdcYbHkbUqMpwLigrGkDNuP5FzcuOWFa0QHG8Hcrk&#10;/x8tfbZZOSTaBk8x0kRBi1K8SfGQ4rsUv6b4JR3epvgxxe/p8CHFbyl+TvH6uD6Az6fyXWfP+B5N&#10;c0W31s+AeKlX7rjzduVyeXbcqfwH4WhXurAfusB2AVE4PD8/m5xNMKKnq+oWZ50PT5hRKC8a7IMj&#10;Yt2FpdEaWm3cuDSBbJ76AJEBeALkoFJn2zHSPtItCnsLYoMTRK8l6wchECHvvgOqDK+ytF5MWYW9&#10;ZD31C8ahjJB+n0IZYLaUDm0IjB6hlOkwzlEKE3hnGBdSDsC65P5H4NE/Q1kZ7r8BD4gS2egwgJXQ&#10;xt0VPexOKfPe/1SBXncuwZVp96XNpTQwpUXh8UXlZ/DzvsBv3/3iBwAAAP//AwBQSwMEFAAGAAgA&#10;AAAhAAIIpivcAAAACAEAAA8AAABkcnMvZG93bnJldi54bWxMj81OwzAQhO9IvIO1SNxau1VF25BN&#10;hZCgNyRaJK5OvE0i4nVkOz+8Pa44wG13ZzT7TX6YbSdG8qF1jLBaKhDElTMt1wgf55fFDkSImo3u&#10;HBPCNwU4FLc3uc6Mm/idxlOsRQrhkGmEJsY+kzJUDVkdlq4nTtrFeatjWn0tjddTCredXCv1IK1u&#10;OX1odE/PDVVfp8Ei8OesznWvLm/TeCz9/jUO4bhHvL+bnx5BRJrjnxmu+AkdisRUuoFNEB3CYrtN&#10;ToT1bgPiqq82aSh/D7LI5f8CxQ8AAAD//wMAUEsBAi0AFAAGAAgAAAAhALaDOJL+AAAA4QEAABMA&#10;AAAAAAAAAAAAAAAAAAAAAFtDb250ZW50X1R5cGVzXS54bWxQSwECLQAUAAYACAAAACEAOP0h/9YA&#10;AACUAQAACwAAAAAAAAAAAAAAAAAvAQAAX3JlbHMvLnJlbHNQSwECLQAUAAYACAAAACEAFuptIxAC&#10;AAA/BAAADgAAAAAAAAAAAAAAAAAuAgAAZHJzL2Uyb0RvYy54bWxQSwECLQAUAAYACAAAACEAAgim&#10;K9wAAAAIAQAADwAAAAAAAAAAAAAAAABqBAAAZHJzL2Rvd25yZXYueG1sUEsFBgAAAAAEAAQA8wAA&#10;AHM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8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FA5ED6" w:rsidRPr="00FA5ED6" w:rsidRDefault="00FA5ED6" w:rsidP="00FA5E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FA5ED6" w:rsidRPr="00FA5ED6" w:rsidRDefault="00FA5ED6" w:rsidP="00FA5ED6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FA5ED6" w:rsidRPr="00FA5ED6" w:rsidRDefault="00FA5ED6" w:rsidP="00FA5ED6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71E0F" w:rsidRPr="00FC54BE" w:rsidRDefault="00E71E0F" w:rsidP="00815F9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sectPr w:rsidR="00E71E0F" w:rsidRPr="00FC54BE" w:rsidSect="00155C18">
      <w:pgSz w:w="16838" w:h="11906" w:orient="landscape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  <w:embedRegular r:id="rId1" w:fontKey="{870F6C43-9577-4BA5-AC73-42EF2728AC4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12535195-8158-4C39-9E5E-0803C1870B4F}"/>
    <w:embedBold r:id="rId3" w:fontKey="{AF84D7AA-670F-4CD5-99D7-2A8CCE70718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TrueTypeFonts/>
  <w:embedSystem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F9E"/>
    <w:rsid w:val="00143312"/>
    <w:rsid w:val="00155C18"/>
    <w:rsid w:val="0042272B"/>
    <w:rsid w:val="00732B90"/>
    <w:rsid w:val="00771497"/>
    <w:rsid w:val="007C4438"/>
    <w:rsid w:val="00807EA2"/>
    <w:rsid w:val="00815F9E"/>
    <w:rsid w:val="00A37689"/>
    <w:rsid w:val="00B319C5"/>
    <w:rsid w:val="00B41A00"/>
    <w:rsid w:val="00BC753A"/>
    <w:rsid w:val="00C14A08"/>
    <w:rsid w:val="00CA32D4"/>
    <w:rsid w:val="00E058CC"/>
    <w:rsid w:val="00E71E0F"/>
    <w:rsid w:val="00EF298B"/>
    <w:rsid w:val="00FA5ED6"/>
    <w:rsid w:val="00FC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EF70B-6F4E-47DE-B5EA-28262A3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F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2018-10-17T08:55:00Z</dcterms:created>
  <dcterms:modified xsi:type="dcterms:W3CDTF">2018-10-17T09:28:00Z</dcterms:modified>
</cp:coreProperties>
</file>