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38" w:rsidRPr="00BE5D38" w:rsidRDefault="00BE5D38" w:rsidP="00BE5D38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5D38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แผนปฏิบัติการส่งเสริมคุณธรรมจังหวัดสตูล  ประจำปีงบประมาณ  พ.ศ.๒๕๖</w:t>
      </w:r>
      <w:r w:rsidR="0075588D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</w:p>
    <w:p w:rsidR="00EE0BE2" w:rsidRPr="009923A9" w:rsidRDefault="00EE0BE2" w:rsidP="00EE0BE2">
      <w:pPr>
        <w:tabs>
          <w:tab w:val="left" w:pos="284"/>
          <w:tab w:val="left" w:pos="453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559"/>
        <w:gridCol w:w="1276"/>
        <w:gridCol w:w="1842"/>
        <w:gridCol w:w="1106"/>
        <w:gridCol w:w="1134"/>
        <w:gridCol w:w="992"/>
        <w:gridCol w:w="992"/>
        <w:gridCol w:w="992"/>
        <w:gridCol w:w="1276"/>
      </w:tblGrid>
      <w:tr w:rsidR="00EE0BE2" w:rsidRPr="009923A9" w:rsidTr="00C57E43">
        <w:tc>
          <w:tcPr>
            <w:tcW w:w="1985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06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110" w:type="dxa"/>
            <w:gridSpan w:val="4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0BE2" w:rsidRPr="00AA4996" w:rsidRDefault="00EE0BE2" w:rsidP="0065306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E0BE2" w:rsidRPr="009923A9" w:rsidTr="00C57E43">
        <w:tc>
          <w:tcPr>
            <w:tcW w:w="1985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106" w:type="dxa"/>
            <w:vMerge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(ต.ค.-ธ.ค. 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(ม.ค.-มี.ค.62)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(เม.ย.-มิ.ย.62)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990FD3">
              <w:rPr>
                <w:rFonts w:ascii="TH SarabunIT๙" w:hAnsi="TH SarabunIT๙" w:cs="TH SarabunIT๙"/>
                <w:sz w:val="28"/>
              </w:rPr>
              <w:t>4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(ก.ค.-ก.ย. 62)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0BE2" w:rsidRPr="00990FD3" w:rsidRDefault="00EE0BE2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0BE2" w:rsidRPr="009923A9" w:rsidTr="00653069">
        <w:tc>
          <w:tcPr>
            <w:tcW w:w="15281" w:type="dxa"/>
            <w:gridSpan w:val="11"/>
            <w:shd w:val="clear" w:color="auto" w:fill="FFD966" w:themeFill="accent4" w:themeFillTint="99"/>
          </w:tcPr>
          <w:p w:rsidR="00EE0BE2" w:rsidRPr="00990FD3" w:rsidRDefault="00EE0BE2" w:rsidP="00EE0BE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33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เครือข่ายความร่วมมือในการส่งเสริมคุณธรรม </w:t>
            </w:r>
          </w:p>
        </w:tc>
      </w:tr>
      <w:tr w:rsidR="00EE0BE2" w:rsidRPr="009923A9" w:rsidTr="00653069">
        <w:tc>
          <w:tcPr>
            <w:tcW w:w="15281" w:type="dxa"/>
            <w:gridSpan w:val="11"/>
            <w:shd w:val="clear" w:color="auto" w:fill="C5E0B3" w:themeFill="accent6" w:themeFillTint="66"/>
          </w:tcPr>
          <w:p w:rsidR="00EE0BE2" w:rsidRPr="00990FD3" w:rsidRDefault="00EE0BE2" w:rsidP="00EE0BE2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๑ สร้างและขยายเครือข่ายการขับเคลื่อนคุณธรรมในทุกภาคส่วน</w:t>
            </w:r>
          </w:p>
        </w:tc>
      </w:tr>
      <w:tr w:rsidR="00C57E43" w:rsidRPr="009923A9" w:rsidTr="00C57E43">
        <w:tc>
          <w:tcPr>
            <w:tcW w:w="1985" w:type="dxa"/>
          </w:tcPr>
          <w:p w:rsidR="00C57E43" w:rsidRPr="00990FD3" w:rsidRDefault="00C57E43" w:rsidP="00C57E43">
            <w:pPr>
              <w:pStyle w:val="a4"/>
              <w:tabs>
                <w:tab w:val="left" w:pos="284"/>
                <w:tab w:val="left" w:pos="4536"/>
              </w:tabs>
              <w:spacing w:after="0" w:line="240" w:lineRule="auto"/>
              <w:ind w:left="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โครงการศึกษาสายสามัญให้แก่ผู้ต้องขัง</w:t>
            </w:r>
          </w:p>
        </w:tc>
        <w:tc>
          <w:tcPr>
            <w:tcW w:w="2127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เพื่อให้ผู้ต้องขังได้รับการศึกษาขั้นพื้นฐาน</w:t>
            </w:r>
          </w:p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เพื่อให้ผู้ต้องขังที่ไม่รู้หนังสือสามารถอ่านออกเขียนได้</w:t>
            </w:r>
          </w:p>
        </w:tc>
        <w:tc>
          <w:tcPr>
            <w:tcW w:w="1559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เรือนจำจังหวัดสตูล</w:t>
            </w:r>
          </w:p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(ฝ่ายการศึกษาและพัฒนาจิตใจ)</w:t>
            </w:r>
          </w:p>
        </w:tc>
        <w:tc>
          <w:tcPr>
            <w:tcW w:w="1276" w:type="dxa"/>
          </w:tcPr>
          <w:p w:rsidR="00C57E43" w:rsidRPr="00FF4637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จำนวนผู้ต้องขังที่ได้รับการศึกษา</w:t>
            </w:r>
          </w:p>
        </w:tc>
        <w:tc>
          <w:tcPr>
            <w:tcW w:w="1842" w:type="dxa"/>
          </w:tcPr>
          <w:p w:rsidR="00C57E43" w:rsidRPr="00FF4637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ผู้ต้องขังที่ผ่านการศึกษาขั้นพื้นฐานตามเกณฑ์ที่กำหนดสามารถอ่านออกเขียนได้</w:t>
            </w:r>
          </w:p>
        </w:tc>
        <w:tc>
          <w:tcPr>
            <w:tcW w:w="1106" w:type="dxa"/>
          </w:tcPr>
          <w:p w:rsidR="00C57E43" w:rsidRPr="00FF4637" w:rsidRDefault="006A6E15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5C76C7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49.35pt;margin-top:21.3pt;width:118.85pt;height:25.05pt;z-index:-251657216;mso-position-horizontal-relative:text;mso-position-vertical-relative:text" strokecolor="white">
                  <v:textbox style="mso-next-textbox:#_x0000_s1030">
                    <w:txbxContent>
                      <w:p w:rsidR="00C57E43" w:rsidRPr="00C31AA2" w:rsidRDefault="00C57E43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C31AA2">
                          <w:rPr>
                            <w:rFonts w:ascii="TH SarabunIT๙" w:hAnsi="TH SarabunIT๙" w:cs="TH SarabunIT๙"/>
                            <w:cs/>
                          </w:rPr>
                          <w:t xml:space="preserve">ปีการศึกษาที่ ๑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(</w:t>
                        </w:r>
                        <w:r w:rsidRPr="00C31AA2">
                          <w:rPr>
                            <w:rFonts w:ascii="TH SarabunIT๙" w:hAnsi="TH SarabunIT๙" w:cs="TH SarabunIT๙"/>
                            <w:cs/>
                          </w:rPr>
                          <w:t>พ.ย.-</w:t>
                        </w:r>
                        <w:proofErr w:type="spellStart"/>
                        <w:r w:rsidRPr="00C31AA2">
                          <w:rPr>
                            <w:rFonts w:ascii="TH SarabunIT๙" w:hAnsi="TH SarabunIT๙" w:cs="TH SarabunIT๙"/>
                            <w:cs/>
                          </w:rPr>
                          <w:t>เมย</w:t>
                        </w:r>
                        <w:proofErr w:type="spellEnd"/>
                        <w:r w:rsidRPr="00C31AA2">
                          <w:rPr>
                            <w:rFonts w:ascii="TH SarabunIT๙" w:hAnsi="TH SarabunIT๙" w:cs="TH SarabunIT๙"/>
                            <w:cs/>
                          </w:rPr>
                          <w:t>.)</w:t>
                        </w:r>
                      </w:p>
                    </w:txbxContent>
                  </v:textbox>
                </v:shape>
              </w:pict>
            </w:r>
            <w:r w:rsidR="00C57E43"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134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57E43" w:rsidRDefault="006A6E15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E989D9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45pt;margin-top:10.2pt;width:109.85pt;height:0;z-index:251660288" o:connectortype="straight">
                  <v:stroke startarrow="block" endarrow="block"/>
                </v:shape>
              </w:pict>
            </w:r>
          </w:p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57E43" w:rsidRPr="00990FD3" w:rsidRDefault="006A6E15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FE2A8EF">
                <v:shape id="_x0000_s1029" type="#_x0000_t32" style="position:absolute;margin-left:50.15pt;margin-top:48.7pt;width:104.75pt;height:0;z-index:25166131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noProof/>
                <w:sz w:val="28"/>
              </w:rPr>
              <w:pict w14:anchorId="4577B510">
                <v:shape id="_x0000_s1031" type="#_x0000_t202" style="position:absolute;margin-left:36.05pt;margin-top:48.45pt;width:118.85pt;height:26pt;z-index:-251654144;mso-position-horizontal-relative:text;mso-position-vertical-relative:text" strokecolor="white">
                  <v:textbox style="mso-next-textbox:#_x0000_s1031">
                    <w:txbxContent>
                      <w:p w:rsidR="00C57E43" w:rsidRPr="00C31AA2" w:rsidRDefault="00C57E43" w:rsidP="00C31AA2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 xml:space="preserve">ปีการศึกษาที่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  <w:r w:rsidRPr="00C31AA2">
                          <w:rPr>
                            <w:rFonts w:ascii="TH SarabunIT๙" w:hAnsi="TH SarabunIT๙" w:cs="TH SarabunIT๙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(</w:t>
                        </w:r>
                        <w:r w:rsidRPr="00C31AA2">
                          <w:rPr>
                            <w:rFonts w:ascii="TH SarabunIT๙" w:hAnsi="TH SarabunIT๙" w:cs="TH SarabunIT๙"/>
                            <w:cs/>
                          </w:rPr>
                          <w:t>พ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.ค.-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ต.ค</w:t>
                        </w:r>
                        <w:proofErr w:type="spellEnd"/>
                        <w:r w:rsidRPr="00C31AA2">
                          <w:rPr>
                            <w:rFonts w:ascii="TH SarabunIT๙" w:hAnsi="TH SarabunIT๙" w:cs="TH SarabunIT๙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57E43" w:rsidRPr="00990FD3" w:rsidRDefault="00C57E43" w:rsidP="00C57E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E43" w:rsidRPr="009923A9" w:rsidTr="00C57E43">
        <w:tc>
          <w:tcPr>
            <w:tcW w:w="1985" w:type="dxa"/>
          </w:tcPr>
          <w:p w:rsidR="00C57E43" w:rsidRDefault="00C57E43" w:rsidP="00C57E43">
            <w:pPr>
              <w:pStyle w:val="a4"/>
              <w:tabs>
                <w:tab w:val="left" w:pos="284"/>
                <w:tab w:val="left" w:pos="4536"/>
              </w:tabs>
              <w:spacing w:after="0" w:line="240" w:lineRule="auto"/>
              <w:ind w:left="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โครงการกิจกรรมแลกเปลี่ยนเรียนรู้การนำหลักธรรม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2127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เพื่อสร้างเสริมความรู้หลัก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บาลแก่บุคลากรและสามารถนำมาใช้ในการปฏิบัติงาน</w:t>
            </w:r>
          </w:p>
        </w:tc>
        <w:tc>
          <w:tcPr>
            <w:tcW w:w="1559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สำนักงานคุมประพฤติจังหวัดสตูล</w:t>
            </w:r>
          </w:p>
        </w:tc>
        <w:tc>
          <w:tcPr>
            <w:tcW w:w="1276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อย่างน้อย ๑ ครั้งต่อปี</w:t>
            </w:r>
          </w:p>
        </w:tc>
        <w:tc>
          <w:tcPr>
            <w:tcW w:w="1842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บุคลากรมีความรู้ความเข้าใจในหลัก</w:t>
            </w:r>
          </w:p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บาลและสามารถนำมาใช้ในการปฏิบัติงานเพิ่มมากขึ้น</w:t>
            </w:r>
          </w:p>
        </w:tc>
        <w:tc>
          <w:tcPr>
            <w:tcW w:w="1106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57E43" w:rsidRPr="00990FD3" w:rsidRDefault="006A6E15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5BE92E5B">
                <v:shape id="_x0000_s1035" type="#_x0000_t32" style="position:absolute;margin-left:-3.65pt;margin-top:24pt;width:162.35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92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92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7E43" w:rsidRPr="00990FD3" w:rsidRDefault="00C57E43" w:rsidP="00C57E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E43" w:rsidRPr="009923A9" w:rsidTr="00C57E43">
        <w:tc>
          <w:tcPr>
            <w:tcW w:w="1985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โครงการจัดกิจกรรมแลกเปลี่ยนเรียนรู้ระหว่างผลประโยชน์ส่วนตนและผลประโยชน์ส่วนรวม</w:t>
            </w:r>
          </w:p>
        </w:tc>
        <w:tc>
          <w:tcPr>
            <w:tcW w:w="2127" w:type="dxa"/>
          </w:tcPr>
          <w:p w:rsidR="00C57E43" w:rsidRPr="00990FD3" w:rsidRDefault="00C57E43" w:rsidP="00C57E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วามรู้เรื่องผลประโยชน์ส่วนตนและผลประโยชน์ส่วนรวมและป้องกันกระทำผิดในการปฏิบัติราชการ</w:t>
            </w:r>
          </w:p>
        </w:tc>
        <w:tc>
          <w:tcPr>
            <w:tcW w:w="1559" w:type="dxa"/>
          </w:tcPr>
          <w:p w:rsidR="00C57E43" w:rsidRPr="005B3D8F" w:rsidRDefault="00C57E43" w:rsidP="00C57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สำนักงานคุมประพฤติจังหวัดสตูล</w:t>
            </w:r>
          </w:p>
        </w:tc>
        <w:tc>
          <w:tcPr>
            <w:tcW w:w="1276" w:type="dxa"/>
          </w:tcPr>
          <w:p w:rsidR="00C57E43" w:rsidRPr="005B3D8F" w:rsidRDefault="00C57E43" w:rsidP="00C57E4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อย่างน้อย ๒ ครั้งต่อปี</w:t>
            </w:r>
          </w:p>
        </w:tc>
        <w:tc>
          <w:tcPr>
            <w:tcW w:w="1842" w:type="dxa"/>
          </w:tcPr>
          <w:p w:rsidR="00C57E43" w:rsidRPr="005B3D8F" w:rsidRDefault="00C57E43" w:rsidP="00C57E4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บุคลากรมีความรู้ความเข้าใจเรื่องผลประโยชน์ส่วนตนและผลประโยชน์ส่วนรวมมากขึ้น</w:t>
            </w:r>
          </w:p>
        </w:tc>
        <w:tc>
          <w:tcPr>
            <w:tcW w:w="1106" w:type="dxa"/>
          </w:tcPr>
          <w:p w:rsidR="00C57E43" w:rsidRPr="005B3D8F" w:rsidRDefault="006A6E15" w:rsidP="00C57E4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AECFC6F">
                <v:shape id="_x0000_s1036" type="#_x0000_t32" style="position:absolute;left:0;text-align:left;margin-left:50.05pt;margin-top:22.85pt;width:149.45pt;height:0;z-index:251670528;mso-position-horizontal-relative:text;mso-position-vertical-relative:text" o:connectortype="straight">
                  <v:stroke startarrow="block" endarrow="block"/>
                </v:shape>
              </w:pict>
            </w:r>
            <w:r w:rsidR="00C57E4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7E43" w:rsidRPr="00990FD3" w:rsidRDefault="00C57E43" w:rsidP="00C57E43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0BE2" w:rsidRPr="00AA4996" w:rsidRDefault="00EE0BE2" w:rsidP="00EE0BE2"/>
    <w:p w:rsidR="001242EB" w:rsidRDefault="001242EB"/>
    <w:p w:rsidR="00C45AE2" w:rsidRDefault="00C45AE2">
      <w:pPr>
        <w:rPr>
          <w:rFonts w:hint="cs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559"/>
        <w:gridCol w:w="1276"/>
        <w:gridCol w:w="1842"/>
        <w:gridCol w:w="1106"/>
        <w:gridCol w:w="1134"/>
        <w:gridCol w:w="992"/>
        <w:gridCol w:w="992"/>
        <w:gridCol w:w="992"/>
        <w:gridCol w:w="1276"/>
      </w:tblGrid>
      <w:tr w:rsidR="00C57E43" w:rsidRPr="009923A9" w:rsidTr="00653069">
        <w:tc>
          <w:tcPr>
            <w:tcW w:w="1985" w:type="dxa"/>
            <w:vMerge w:val="restart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06" w:type="dxa"/>
            <w:vMerge w:val="restart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110" w:type="dxa"/>
            <w:gridSpan w:val="4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57E43" w:rsidRPr="00AA4996" w:rsidRDefault="00C57E43" w:rsidP="0065306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57E43" w:rsidRPr="009923A9" w:rsidTr="00653069">
        <w:tc>
          <w:tcPr>
            <w:tcW w:w="1985" w:type="dxa"/>
            <w:vMerge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106" w:type="dxa"/>
            <w:vMerge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(ต.ค.-ธ.ค. 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(ม.ค.-มี.ค.62)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(เม.ย.-มิ.ย.62)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990FD3">
              <w:rPr>
                <w:rFonts w:ascii="TH SarabunIT๙" w:hAnsi="TH SarabunIT๙" w:cs="TH SarabunIT๙"/>
                <w:sz w:val="28"/>
              </w:rPr>
              <w:t>4</w:t>
            </w:r>
          </w:p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(ก.ค.-ก.ย. 62)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E43" w:rsidRPr="00990FD3" w:rsidRDefault="00C57E43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E43" w:rsidRPr="009923A9" w:rsidTr="00653069">
        <w:tc>
          <w:tcPr>
            <w:tcW w:w="15281" w:type="dxa"/>
            <w:gridSpan w:val="11"/>
            <w:shd w:val="clear" w:color="auto" w:fill="FFD966" w:themeFill="accent4" w:themeFillTint="99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33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เครือข่ายความร่วมมือในการส่งเสริมคุณธรรม </w:t>
            </w:r>
          </w:p>
        </w:tc>
      </w:tr>
      <w:tr w:rsidR="00C57E43" w:rsidRPr="009923A9" w:rsidTr="00653069">
        <w:tc>
          <w:tcPr>
            <w:tcW w:w="15281" w:type="dxa"/>
            <w:gridSpan w:val="11"/>
            <w:shd w:val="clear" w:color="auto" w:fill="C5E0B3" w:themeFill="accent6" w:themeFillTint="66"/>
          </w:tcPr>
          <w:p w:rsidR="00C57E43" w:rsidRPr="00990FD3" w:rsidRDefault="00C57E43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๑ สร้างและขยายเครือข่ายการขับเคลื่อนคุณธรรมในทุกภาคส่วน</w:t>
            </w:r>
          </w:p>
        </w:tc>
      </w:tr>
      <w:tr w:rsidR="001A5AFD" w:rsidRPr="009923A9" w:rsidTr="00653069">
        <w:tc>
          <w:tcPr>
            <w:tcW w:w="1985" w:type="dxa"/>
          </w:tcPr>
          <w:p w:rsidR="001A5AFD" w:rsidRPr="00990FD3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 โครงการพบญาติแบบใกล้ชิด</w:t>
            </w:r>
          </w:p>
        </w:tc>
        <w:tc>
          <w:tcPr>
            <w:tcW w:w="2127" w:type="dxa"/>
          </w:tcPr>
          <w:p w:rsidR="001A5AFD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เพื่อให้ผู้ต้องขังที่มีความประพฤติดีอยู่ในระเบียบวินัยของเรือนจำได้พบญาติแบบไม่มีสิ่งกีดขวาง</w:t>
            </w:r>
          </w:p>
          <w:p w:rsidR="001A5AFD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เพื่อให้ญาติผู้ต้องขังเคารพกฎเกณฑ์และกติกาของทางราชการเพื่อสิทธิในการเยี่ยมผู้ต้องขังแบบใกล้ชิด</w:t>
            </w:r>
          </w:p>
          <w:p w:rsidR="001A5AFD" w:rsidRPr="00990FD3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เพื่อการสร้างความสัมพันธ์อันดีระหว่างผู้ต้องขังกับญาติ</w:t>
            </w:r>
          </w:p>
        </w:tc>
        <w:tc>
          <w:tcPr>
            <w:tcW w:w="1559" w:type="dxa"/>
          </w:tcPr>
          <w:p w:rsidR="001A5AFD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เรือนจำจังหวัดสตูล</w:t>
            </w:r>
          </w:p>
          <w:p w:rsidR="001A5AFD" w:rsidRPr="00C70DF8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(ฝ่าย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ฑัณฑ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ปฏิบัติฝ่ายควบคุมและรักษาการณ์)</w:t>
            </w:r>
          </w:p>
        </w:tc>
        <w:tc>
          <w:tcPr>
            <w:tcW w:w="1276" w:type="dxa"/>
          </w:tcPr>
          <w:p w:rsidR="001A5AFD" w:rsidRPr="00F82E3C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จำนวนผู้ต้องขังที่ได้รับการพบญาติ</w:t>
            </w:r>
          </w:p>
        </w:tc>
        <w:tc>
          <w:tcPr>
            <w:tcW w:w="1842" w:type="dxa"/>
          </w:tcPr>
          <w:p w:rsidR="001A5AFD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ผู้ต้องขังมีระเบียบวินัยไม่ทำผิดกฎของเรือนจำ </w:t>
            </w:r>
          </w:p>
          <w:p w:rsidR="001A5AFD" w:rsidRPr="00F82E3C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ญาติ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ตามกฎกติกาของเรือนจำฯ</w:t>
            </w:r>
          </w:p>
        </w:tc>
        <w:tc>
          <w:tcPr>
            <w:tcW w:w="1106" w:type="dxa"/>
          </w:tcPr>
          <w:p w:rsidR="001A5AFD" w:rsidRPr="00990FD3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๕,๕๐๐</w:t>
            </w:r>
          </w:p>
        </w:tc>
        <w:tc>
          <w:tcPr>
            <w:tcW w:w="1134" w:type="dxa"/>
          </w:tcPr>
          <w:p w:rsidR="001A5AFD" w:rsidRPr="00990FD3" w:rsidRDefault="006A6E15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A5F541D">
                <v:shape id="_x0000_s1045" type="#_x0000_t32" style="position:absolute;margin-left:-5.45pt;margin-top:31.15pt;width:267.6pt;height:0;z-index:2516766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92" w:type="dxa"/>
          </w:tcPr>
          <w:p w:rsidR="001A5AFD" w:rsidRPr="00990FD3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A5AFD" w:rsidRPr="00990FD3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A5AFD" w:rsidRPr="00990FD3" w:rsidRDefault="001A5AFD" w:rsidP="001A5AF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A5AFD" w:rsidRPr="00990FD3" w:rsidRDefault="001A5AFD" w:rsidP="001A5AFD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0BE2" w:rsidRDefault="00EE0BE2"/>
    <w:p w:rsidR="00C57E43" w:rsidRDefault="00C57E43"/>
    <w:p w:rsidR="0011746A" w:rsidRDefault="0011746A"/>
    <w:p w:rsidR="00C57E43" w:rsidRDefault="00C57E43"/>
    <w:p w:rsidR="001A5AFD" w:rsidRDefault="001A5AFD"/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984"/>
        <w:gridCol w:w="1247"/>
        <w:gridCol w:w="1276"/>
        <w:gridCol w:w="1276"/>
        <w:gridCol w:w="1134"/>
        <w:gridCol w:w="992"/>
        <w:gridCol w:w="992"/>
        <w:gridCol w:w="992"/>
        <w:gridCol w:w="1276"/>
      </w:tblGrid>
      <w:tr w:rsidR="00EE0BE2" w:rsidRPr="009923A9" w:rsidTr="00653069">
        <w:tc>
          <w:tcPr>
            <w:tcW w:w="1985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523" w:type="dxa"/>
            <w:gridSpan w:val="2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110" w:type="dxa"/>
            <w:gridSpan w:val="4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0BE2" w:rsidRPr="00AA4996" w:rsidRDefault="00EE0BE2" w:rsidP="0065306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E0BE2" w:rsidRPr="009923A9" w:rsidTr="00653069">
        <w:tc>
          <w:tcPr>
            <w:tcW w:w="1985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7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(ต.ค.-ธ.ค. 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(ม.ค.-มี.ค.62)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(เม.ย.-มิ.ย.62)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990FD3">
              <w:rPr>
                <w:rFonts w:ascii="TH SarabunIT๙" w:hAnsi="TH SarabunIT๙" w:cs="TH SarabunIT๙"/>
                <w:sz w:val="28"/>
              </w:rPr>
              <w:t>4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(ก.ค.-ก.ย. 62)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0BE2" w:rsidRPr="00990FD3" w:rsidRDefault="00EE0BE2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0BE2" w:rsidRPr="009923A9" w:rsidTr="00653069">
        <w:tc>
          <w:tcPr>
            <w:tcW w:w="15281" w:type="dxa"/>
            <w:gridSpan w:val="11"/>
            <w:shd w:val="clear" w:color="auto" w:fill="FFD966" w:themeFill="accent4" w:themeFillTint="99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33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เครือข่ายความร่วมมือในการส่งเสริมคุณธรรม </w:t>
            </w:r>
          </w:p>
        </w:tc>
      </w:tr>
      <w:tr w:rsidR="00EE0BE2" w:rsidRPr="009923A9" w:rsidTr="00653069">
        <w:tc>
          <w:tcPr>
            <w:tcW w:w="15281" w:type="dxa"/>
            <w:gridSpan w:val="11"/>
            <w:shd w:val="clear" w:color="auto" w:fill="C5E0B3" w:themeFill="accent6" w:themeFillTint="66"/>
          </w:tcPr>
          <w:p w:rsidR="00EE0BE2" w:rsidRPr="00990FD3" w:rsidRDefault="00EE0BE2" w:rsidP="00EE0BE2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๒ พัฒนาเครือข่ายขับเคลื่อนคุณธรรม</w:t>
            </w:r>
          </w:p>
        </w:tc>
      </w:tr>
      <w:tr w:rsidR="00C57E43" w:rsidRPr="009923A9" w:rsidTr="00716D74">
        <w:tc>
          <w:tcPr>
            <w:tcW w:w="1985" w:type="dxa"/>
          </w:tcPr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681B4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681B48">
              <w:rPr>
                <w:rFonts w:ascii="TH SarabunIT๙" w:hAnsi="TH SarabunIT๙" w:cs="TH SarabunIT๙" w:hint="cs"/>
                <w:sz w:val="28"/>
                <w:cs/>
              </w:rPr>
              <w:t>ส่งเสริม</w:t>
            </w:r>
          </w:p>
          <w:p w:rsidR="00C57E43" w:rsidRPr="00681B48" w:rsidRDefault="00C57E43" w:rsidP="00C57E43">
            <w:pPr>
              <w:tabs>
                <w:tab w:val="left" w:pos="147"/>
                <w:tab w:val="left" w:pos="4536"/>
              </w:tabs>
              <w:spacing w:after="0" w:line="240" w:lineRule="auto"/>
              <w:ind w:left="5"/>
              <w:jc w:val="both"/>
              <w:rPr>
                <w:rFonts w:ascii="TH SarabunIT๙" w:hAnsi="TH SarabunIT๙" w:cs="TH SarabunIT๙"/>
                <w:sz w:val="28"/>
              </w:rPr>
            </w:pPr>
            <w:r w:rsidRPr="00681B48">
              <w:rPr>
                <w:rFonts w:ascii="TH SarabunIT๙" w:hAnsi="TH SarabunIT๙" w:cs="TH SarabunIT๙" w:hint="cs"/>
                <w:sz w:val="28"/>
                <w:cs/>
              </w:rPr>
              <w:t>และพัฒนาการจัดการศึกษาเด็ก</w:t>
            </w:r>
          </w:p>
          <w:p w:rsidR="00C57E43" w:rsidRPr="00681B48" w:rsidRDefault="00C57E43" w:rsidP="00C57E43">
            <w:pPr>
              <w:tabs>
                <w:tab w:val="left" w:pos="147"/>
                <w:tab w:val="left" w:pos="4536"/>
              </w:tabs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 w:rsidRPr="00681B48">
              <w:rPr>
                <w:rFonts w:ascii="TH SarabunIT๙" w:hAnsi="TH SarabunIT๙" w:cs="TH SarabunIT๙" w:hint="cs"/>
                <w:sz w:val="28"/>
                <w:cs/>
              </w:rPr>
              <w:t>ปฐมวัย (อนุบาล 1-3)</w:t>
            </w:r>
          </w:p>
          <w:p w:rsidR="00C57E43" w:rsidRPr="00681B48" w:rsidRDefault="00C57E43" w:rsidP="00C57E43">
            <w:pPr>
              <w:pStyle w:val="a4"/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ind w:left="34"/>
              <w:rPr>
                <w:rFonts w:ascii="TH SarabunIT๙" w:hAnsi="TH SarabunIT๙" w:cs="TH SarabunIT๙"/>
                <w:sz w:val="28"/>
              </w:rPr>
            </w:pPr>
            <w:r w:rsidRPr="00681B48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127" w:type="dxa"/>
          </w:tcPr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681B48">
              <w:rPr>
                <w:rFonts w:ascii="TH SarabunIT๙" w:hAnsi="TH SarabunIT๙" w:cs="TH SarabunIT๙"/>
                <w:sz w:val="28"/>
              </w:rPr>
              <w:t>1.</w:t>
            </w:r>
            <w:r w:rsidRPr="00681B48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เพื่อจัดทำข้อมูลสารสนเทศระดับปฐมวัยและแผนที่ตั้งสถานศึกษา </w:t>
            </w:r>
            <w:r w:rsidRPr="00681B48">
              <w:rPr>
                <w:rFonts w:ascii="TH SarabunIT๙" w:hAnsi="TH SarabunIT๙" w:cs="TH SarabunIT๙"/>
                <w:sz w:val="28"/>
                <w:lang w:val="en-GB"/>
              </w:rPr>
              <w:t xml:space="preserve">School Mapping </w:t>
            </w:r>
            <w:r w:rsidRPr="00681B4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จังหวัดสตูล</w:t>
            </w:r>
          </w:p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681B4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2.เพื่อจัดทำแผนยุทธศาสตร์การพัฒนาเด็กปฐมวัย</w:t>
            </w:r>
            <w:proofErr w:type="spellStart"/>
            <w:r w:rsidRPr="00681B4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บูรณา</w:t>
            </w:r>
            <w:proofErr w:type="spellEnd"/>
            <w:r w:rsidRPr="00681B4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การระดับจังหวัด</w:t>
            </w:r>
          </w:p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681B4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3.เพื่อสร้างความรู้ความเข้าใจเกี่ยวกับนโยบาย ทิศทาง เป้าหมายของการจัดการศึกษาปฐมวัย</w:t>
            </w:r>
          </w:p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  <w:r w:rsidRPr="00681B4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4.เพื่อส่งเสริมและพัฒนาปลูกฝังคุณธรรมและจริยธรรม 5 ด้านให้กับนักเรียนระดับปฐมวัย</w:t>
            </w:r>
          </w:p>
        </w:tc>
        <w:tc>
          <w:tcPr>
            <w:tcW w:w="1984" w:type="dxa"/>
          </w:tcPr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rPr>
                <w:rFonts w:ascii="TH SarabunIT๙" w:hAnsi="TH SarabunIT๙" w:cs="TH SarabunIT๙"/>
                <w:sz w:val="28"/>
              </w:rPr>
            </w:pPr>
            <w:r w:rsidRPr="00681B48">
              <w:rPr>
                <w:rFonts w:ascii="TH SarabunIT๙" w:hAnsi="TH SarabunIT๙" w:cs="TH SarabunIT๙" w:hint="cs"/>
                <w:sz w:val="28"/>
                <w:cs/>
              </w:rPr>
              <w:t>สำนักงานศึกษาธิการจังหวัดสตูล</w:t>
            </w:r>
          </w:p>
        </w:tc>
        <w:tc>
          <w:tcPr>
            <w:tcW w:w="1247" w:type="dxa"/>
          </w:tcPr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rPr>
                <w:rFonts w:ascii="TH SarabunIT๙" w:hAnsi="TH SarabunIT๙" w:cs="TH SarabunIT๙"/>
                <w:sz w:val="28"/>
              </w:rPr>
            </w:pPr>
            <w:r w:rsidRPr="00681B48">
              <w:rPr>
                <w:rFonts w:ascii="TH SarabunIT๙" w:hAnsi="TH SarabunIT๙" w:cs="TH SarabunIT๙" w:hint="cs"/>
                <w:sz w:val="28"/>
                <w:cs/>
              </w:rPr>
              <w:t>สถานศึกษาทุกแห่งที่จัดการศึกษาระดับปฐมวัยในตังหวัดสตูล</w:t>
            </w:r>
          </w:p>
        </w:tc>
        <w:tc>
          <w:tcPr>
            <w:tcW w:w="1276" w:type="dxa"/>
          </w:tcPr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rPr>
                <w:rFonts w:ascii="TH SarabunIT๙" w:hAnsi="TH SarabunIT๙" w:cs="TH SarabunIT๙"/>
                <w:sz w:val="28"/>
              </w:rPr>
            </w:pPr>
            <w:r w:rsidRPr="00681B48">
              <w:rPr>
                <w:rFonts w:ascii="TH SarabunIT๙" w:hAnsi="TH SarabunIT๙" w:cs="TH SarabunIT๙" w:hint="cs"/>
                <w:sz w:val="28"/>
                <w:cs/>
              </w:rPr>
              <w:t>ผู้บริหาร ครู นักเรียน และสถานศึกษา ได้รับการส่งเสริมและพัฒนา</w:t>
            </w:r>
          </w:p>
        </w:tc>
        <w:tc>
          <w:tcPr>
            <w:tcW w:w="1276" w:type="dxa"/>
          </w:tcPr>
          <w:p w:rsidR="00C57E43" w:rsidRPr="00681B48" w:rsidRDefault="00C57E43" w:rsidP="00C57E43">
            <w:pPr>
              <w:tabs>
                <w:tab w:val="left" w:pos="284"/>
                <w:tab w:val="left" w:pos="4536"/>
              </w:tabs>
              <w:rPr>
                <w:rFonts w:ascii="TH SarabunIT๙" w:hAnsi="TH SarabunIT๙" w:cs="TH SarabunIT๙"/>
                <w:sz w:val="28"/>
              </w:rPr>
            </w:pPr>
            <w:r w:rsidRPr="00681B48">
              <w:rPr>
                <w:rFonts w:ascii="TH SarabunIT๙" w:hAnsi="TH SarabunIT๙" w:cs="TH SarabunIT๙" w:hint="cs"/>
                <w:sz w:val="28"/>
                <w:cs/>
              </w:rPr>
              <w:t>ยังไม่ได้รับจัดสรร</w:t>
            </w:r>
          </w:p>
        </w:tc>
        <w:tc>
          <w:tcPr>
            <w:tcW w:w="1134" w:type="dxa"/>
          </w:tcPr>
          <w:p w:rsidR="00C57E43" w:rsidRPr="00503B3B" w:rsidRDefault="006A6E15" w:rsidP="00C57E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6B3E6476">
                <v:shape id="_x0000_s1032" type="#_x0000_t32" style="position:absolute;margin-left:-4.75pt;margin-top:27.05pt;width:216.3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92" w:type="dxa"/>
          </w:tcPr>
          <w:p w:rsidR="00C57E43" w:rsidRPr="00503B3B" w:rsidRDefault="00C57E43" w:rsidP="00C57E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57E43" w:rsidRPr="00503B3B" w:rsidRDefault="00C57E43" w:rsidP="00C57E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57E43" w:rsidRPr="00503B3B" w:rsidRDefault="00C57E43" w:rsidP="00C57E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57E43" w:rsidRPr="00503B3B" w:rsidRDefault="00C57E43" w:rsidP="00C57E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0BE2" w:rsidRDefault="00EE0BE2"/>
    <w:p w:rsidR="00C57E43" w:rsidRPr="00EE0BE2" w:rsidRDefault="00C57E43"/>
    <w:p w:rsidR="00EE0BE2" w:rsidRDefault="00EE0BE2"/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559"/>
        <w:gridCol w:w="1417"/>
        <w:gridCol w:w="1701"/>
        <w:gridCol w:w="1106"/>
        <w:gridCol w:w="1134"/>
        <w:gridCol w:w="992"/>
        <w:gridCol w:w="992"/>
        <w:gridCol w:w="992"/>
        <w:gridCol w:w="1276"/>
      </w:tblGrid>
      <w:tr w:rsidR="00C57E43" w:rsidRPr="009923A9" w:rsidTr="00C57E43">
        <w:tc>
          <w:tcPr>
            <w:tcW w:w="1985" w:type="dxa"/>
            <w:vMerge w:val="restart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06" w:type="dxa"/>
            <w:vMerge w:val="restart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110" w:type="dxa"/>
            <w:gridSpan w:val="4"/>
            <w:shd w:val="clear" w:color="auto" w:fill="D9E2F3" w:themeFill="accent5" w:themeFillTint="33"/>
          </w:tcPr>
          <w:p w:rsidR="00C57E43" w:rsidRPr="00AA4996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C57E43" w:rsidRPr="00AA4996" w:rsidRDefault="00C57E43" w:rsidP="0065306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57E43" w:rsidRPr="009923A9" w:rsidTr="00C57E43">
        <w:tc>
          <w:tcPr>
            <w:tcW w:w="1985" w:type="dxa"/>
            <w:vMerge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106" w:type="dxa"/>
            <w:vMerge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(ต.ค.-ธ.ค. 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(ม.ค.-มี.ค.62)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(เม.ย.-มิ.ย.62)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990FD3">
              <w:rPr>
                <w:rFonts w:ascii="TH SarabunIT๙" w:hAnsi="TH SarabunIT๙" w:cs="TH SarabunIT๙"/>
                <w:sz w:val="28"/>
              </w:rPr>
              <w:t>4</w:t>
            </w:r>
          </w:p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(ก.ค.-ก.ย. 62)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7E43" w:rsidRPr="00990FD3" w:rsidRDefault="00C57E43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E43" w:rsidRPr="009923A9" w:rsidTr="00653069">
        <w:tc>
          <w:tcPr>
            <w:tcW w:w="15281" w:type="dxa"/>
            <w:gridSpan w:val="11"/>
            <w:shd w:val="clear" w:color="auto" w:fill="FFD966" w:themeFill="accent4" w:themeFillTint="99"/>
          </w:tcPr>
          <w:p w:rsidR="00C57E43" w:rsidRPr="00990FD3" w:rsidRDefault="00C57E43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33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เครือข่ายความร่วมมือในการส่งเสริมคุณธรรม </w:t>
            </w:r>
          </w:p>
        </w:tc>
      </w:tr>
      <w:tr w:rsidR="00C57E43" w:rsidRPr="009923A9" w:rsidTr="00653069">
        <w:tc>
          <w:tcPr>
            <w:tcW w:w="15281" w:type="dxa"/>
            <w:gridSpan w:val="11"/>
            <w:shd w:val="clear" w:color="auto" w:fill="C5E0B3" w:themeFill="accent6" w:themeFillTint="66"/>
          </w:tcPr>
          <w:p w:rsidR="00C57E43" w:rsidRPr="00990FD3" w:rsidRDefault="00C57E43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๒ พัฒนาเครือข่ายขับเคลื่อนคุณธรรม</w:t>
            </w:r>
          </w:p>
        </w:tc>
      </w:tr>
      <w:tr w:rsidR="00C57E43" w:rsidRPr="009923A9" w:rsidTr="00C57E43">
        <w:tc>
          <w:tcPr>
            <w:tcW w:w="1985" w:type="dxa"/>
          </w:tcPr>
          <w:p w:rsidR="00C57E43" w:rsidRPr="00990FD3" w:rsidRDefault="00C57E43" w:rsidP="00C57E43">
            <w:pPr>
              <w:pStyle w:val="a4"/>
              <w:tabs>
                <w:tab w:val="left" w:pos="284"/>
                <w:tab w:val="left" w:pos="4536"/>
              </w:tabs>
              <w:spacing w:after="0" w:line="240" w:lineRule="auto"/>
              <w:ind w:left="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กิจกรรมการรณรงค์ ส่งเสริมการเข้าร่วมกิจกรรมวันสำคัญทางศาสนา</w:t>
            </w:r>
          </w:p>
        </w:tc>
        <w:tc>
          <w:tcPr>
            <w:tcW w:w="2127" w:type="dxa"/>
          </w:tcPr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เพื่อรณรงค์ ปลูกฝังให้ข้าราชการ พนักงานลด ละ เลิกอบายมุข</w:t>
            </w:r>
          </w:p>
          <w:p w:rsidR="00C57E4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ส่งเสริมให้ข้าราชการ พนักงานได้เข้าวัดปฏิบัติธรรม ทำบุญตักบาตร เวียนเทียน และจิตอาสาในการบำเพ็ญประโยชน์เพื่อส่วนรวม</w:t>
            </w:r>
          </w:p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เพื่อให้เป็นสังคมที่ดีมีคุณธรรมจริยธรรมอย่างยั่งยืน</w:t>
            </w:r>
          </w:p>
        </w:tc>
        <w:tc>
          <w:tcPr>
            <w:tcW w:w="1559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สำนักงานอุตสาหกรรมจังหวัดสตูล</w:t>
            </w:r>
          </w:p>
        </w:tc>
        <w:tc>
          <w:tcPr>
            <w:tcW w:w="1417" w:type="dxa"/>
          </w:tcPr>
          <w:p w:rsidR="00C57E43" w:rsidRPr="00FF4637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จำนวนบุคลากรที่เข้าร่วมกิจกรรม</w:t>
            </w:r>
          </w:p>
        </w:tc>
        <w:tc>
          <w:tcPr>
            <w:tcW w:w="1701" w:type="dxa"/>
          </w:tcPr>
          <w:p w:rsidR="00C57E43" w:rsidRPr="006645CB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บุคลากรในหน่วยงานร่วมกันประกอบกิจกรรมนำหลักธรรมทางพระพุทธศาสนาไปประพฤติปฏิบัติ</w:t>
            </w:r>
          </w:p>
        </w:tc>
        <w:tc>
          <w:tcPr>
            <w:tcW w:w="1106" w:type="dxa"/>
          </w:tcPr>
          <w:p w:rsidR="00C57E43" w:rsidRPr="006645CB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1134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C57E43" w:rsidRPr="00990FD3" w:rsidRDefault="006A6E15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4F1C87E">
                <v:shape id="_x0000_s1034" type="#_x0000_t32" style="position:absolute;margin-left:-5.8pt;margin-top:23.4pt;width:162.3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92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57E43" w:rsidRPr="00990FD3" w:rsidRDefault="00C57E43" w:rsidP="00C57E4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57E43" w:rsidRPr="00990FD3" w:rsidRDefault="00C57E43" w:rsidP="00C57E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0BE2" w:rsidRDefault="00EE0BE2"/>
    <w:p w:rsidR="00EE0BE2" w:rsidRDefault="00EE0BE2"/>
    <w:p w:rsidR="00EE0BE2" w:rsidRDefault="00EE0BE2"/>
    <w:p w:rsidR="00EE0BE2" w:rsidRDefault="00EE0BE2"/>
    <w:p w:rsidR="00EE0BE2" w:rsidRDefault="00EE0BE2"/>
    <w:p w:rsidR="00EE0BE2" w:rsidRDefault="00EE0BE2"/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984"/>
        <w:gridCol w:w="1247"/>
        <w:gridCol w:w="1276"/>
        <w:gridCol w:w="1276"/>
        <w:gridCol w:w="1134"/>
        <w:gridCol w:w="992"/>
        <w:gridCol w:w="992"/>
        <w:gridCol w:w="992"/>
        <w:gridCol w:w="1276"/>
      </w:tblGrid>
      <w:tr w:rsidR="00EE0BE2" w:rsidRPr="009923A9" w:rsidTr="00653069">
        <w:tc>
          <w:tcPr>
            <w:tcW w:w="1985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523" w:type="dxa"/>
            <w:gridSpan w:val="2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110" w:type="dxa"/>
            <w:gridSpan w:val="4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0BE2" w:rsidRPr="00AA4996" w:rsidRDefault="00EE0BE2" w:rsidP="0065306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E0BE2" w:rsidRPr="009923A9" w:rsidTr="00653069">
        <w:tc>
          <w:tcPr>
            <w:tcW w:w="1985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7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(ต.ค.-ธ.ค. 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(ม.ค.-มี.ค.62)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(เม.ย.-มิ.ย.62)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990FD3">
              <w:rPr>
                <w:rFonts w:ascii="TH SarabunIT๙" w:hAnsi="TH SarabunIT๙" w:cs="TH SarabunIT๙"/>
                <w:sz w:val="28"/>
              </w:rPr>
              <w:t>4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(ก.ค.-ก.ย. 62)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0BE2" w:rsidRPr="00990FD3" w:rsidRDefault="00EE0BE2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0BE2" w:rsidRPr="009923A9" w:rsidTr="00653069">
        <w:tc>
          <w:tcPr>
            <w:tcW w:w="15281" w:type="dxa"/>
            <w:gridSpan w:val="11"/>
            <w:shd w:val="clear" w:color="auto" w:fill="FFD966" w:themeFill="accent4" w:themeFillTint="99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33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เครือข่ายความร่วมมือในการส่งเสริมคุณธรรม </w:t>
            </w:r>
          </w:p>
        </w:tc>
      </w:tr>
      <w:tr w:rsidR="00EE0BE2" w:rsidRPr="009923A9" w:rsidTr="00653069">
        <w:tc>
          <w:tcPr>
            <w:tcW w:w="15281" w:type="dxa"/>
            <w:gridSpan w:val="11"/>
            <w:shd w:val="clear" w:color="auto" w:fill="C5E0B3" w:themeFill="accent6" w:themeFillTint="66"/>
          </w:tcPr>
          <w:p w:rsidR="00EE0BE2" w:rsidRPr="00990FD3" w:rsidRDefault="00EE0BE2" w:rsidP="00EE0BE2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๓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175A94" w:rsidRPr="009923A9" w:rsidTr="00653069">
        <w:tc>
          <w:tcPr>
            <w:tcW w:w="1985" w:type="dxa"/>
          </w:tcPr>
          <w:p w:rsidR="00175A94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โครงการจัดกิจกรรมตามคำคมคุณธรรมจริยธรรมในการปฏิบัติงาน “คุมประพฤติด้วยใจธำรงไว้ซึ่งคุณธรรม”</w:t>
            </w:r>
          </w:p>
        </w:tc>
        <w:tc>
          <w:tcPr>
            <w:tcW w:w="2127" w:type="dxa"/>
          </w:tcPr>
          <w:p w:rsidR="00175A94" w:rsidRDefault="00175A94" w:rsidP="00175A9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ณรงค์ให้บุคลากรในสังกัดปฏิบัติตามหลักคุณธรรมและประชาสัมพันธ์ต่อบุคลากรภายนอกให้รับทราบมากขึ้น</w:t>
            </w:r>
          </w:p>
        </w:tc>
        <w:tc>
          <w:tcPr>
            <w:tcW w:w="1984" w:type="dxa"/>
          </w:tcPr>
          <w:p w:rsidR="00175A94" w:rsidRDefault="00175A94" w:rsidP="00175A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สำนักงานคุมประพฤติจังหวัดสตูล</w:t>
            </w:r>
          </w:p>
        </w:tc>
        <w:tc>
          <w:tcPr>
            <w:tcW w:w="1247" w:type="dxa"/>
          </w:tcPr>
          <w:p w:rsidR="00175A94" w:rsidRDefault="00175A94" w:rsidP="00175A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อย่างน้อย ๑ ครั้งต่อปี</w:t>
            </w:r>
          </w:p>
        </w:tc>
        <w:tc>
          <w:tcPr>
            <w:tcW w:w="1276" w:type="dxa"/>
          </w:tcPr>
          <w:p w:rsidR="00175A94" w:rsidRDefault="00175A94" w:rsidP="00175A9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บุคลากรเข้าร่วมโครงการตามแผนฯ ไม่น้อยกว่าร้อยละ ๘๐</w:t>
            </w:r>
          </w:p>
        </w:tc>
        <w:tc>
          <w:tcPr>
            <w:tcW w:w="1276" w:type="dxa"/>
          </w:tcPr>
          <w:p w:rsidR="00175A94" w:rsidRDefault="006A6E15" w:rsidP="00175A9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77E85F07">
                <v:shape id="_x0000_s1043" type="#_x0000_t32" style="position:absolute;left:0;text-align:left;margin-left:50.05pt;margin-top:21.35pt;width:149.45pt;height:0;z-index:251672576;mso-position-horizontal-relative:text;mso-position-vertical-relative:text" o:connectortype="straight">
                  <v:stroke startarrow="block" endarrow="block"/>
                </v:shape>
              </w:pict>
            </w:r>
            <w:r w:rsidR="00175A94">
              <w:rPr>
                <w:rFonts w:ascii="TH SarabunIT๙" w:hAnsi="TH SarabunIT๙" w:cs="TH SarabunIT๙" w:hint="cs"/>
                <w:noProof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75A94" w:rsidRPr="00990FD3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175A94" w:rsidRPr="00990FD3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75A94" w:rsidRPr="00990FD3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75A94" w:rsidRPr="00990FD3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75A94" w:rsidRPr="00990FD3" w:rsidRDefault="00175A94" w:rsidP="00175A94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0BE2" w:rsidRPr="00EE0BE2" w:rsidRDefault="00EE0BE2"/>
    <w:p w:rsidR="00EE0BE2" w:rsidRDefault="00EE0BE2"/>
    <w:p w:rsidR="00EE0BE2" w:rsidRDefault="00EE0BE2"/>
    <w:p w:rsidR="00EE0BE2" w:rsidRDefault="00EE0BE2"/>
    <w:p w:rsidR="00EE0BE2" w:rsidRDefault="00EE0BE2"/>
    <w:p w:rsidR="00EE0BE2" w:rsidRDefault="00EE0BE2"/>
    <w:p w:rsidR="00EE0BE2" w:rsidRDefault="00EE0BE2"/>
    <w:p w:rsidR="0011746A" w:rsidRDefault="0011746A"/>
    <w:p w:rsidR="0011746A" w:rsidRDefault="0011746A"/>
    <w:p w:rsidR="00EE0BE2" w:rsidRDefault="00EE0BE2"/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984"/>
        <w:gridCol w:w="1247"/>
        <w:gridCol w:w="1276"/>
        <w:gridCol w:w="1276"/>
        <w:gridCol w:w="1134"/>
        <w:gridCol w:w="992"/>
        <w:gridCol w:w="992"/>
        <w:gridCol w:w="992"/>
        <w:gridCol w:w="1276"/>
      </w:tblGrid>
      <w:tr w:rsidR="00EE0BE2" w:rsidRPr="009923A9" w:rsidTr="00175A94">
        <w:tc>
          <w:tcPr>
            <w:tcW w:w="2127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523" w:type="dxa"/>
            <w:gridSpan w:val="2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110" w:type="dxa"/>
            <w:gridSpan w:val="4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0BE2" w:rsidRPr="00AA4996" w:rsidRDefault="00EE0BE2" w:rsidP="0065306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E0BE2" w:rsidRPr="009923A9" w:rsidTr="00175A94">
        <w:tc>
          <w:tcPr>
            <w:tcW w:w="2127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7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(ต.ค.-ธ.ค. 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(ม.ค.-มี.ค.62)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(เม.ย.-มิ.ย.62)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990FD3">
              <w:rPr>
                <w:rFonts w:ascii="TH SarabunIT๙" w:hAnsi="TH SarabunIT๙" w:cs="TH SarabunIT๙"/>
                <w:sz w:val="28"/>
              </w:rPr>
              <w:t>4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(ก.ค.-ก.ย. 62)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0BE2" w:rsidRPr="00990FD3" w:rsidRDefault="00EE0BE2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0BE2" w:rsidRPr="009923A9" w:rsidTr="00175A94">
        <w:tc>
          <w:tcPr>
            <w:tcW w:w="15423" w:type="dxa"/>
            <w:gridSpan w:val="11"/>
            <w:shd w:val="clear" w:color="auto" w:fill="FFD966" w:themeFill="accent4" w:themeFillTint="99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33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เครือข่ายความร่วมมือในการส่งเสริมคุณธรรม </w:t>
            </w:r>
          </w:p>
        </w:tc>
      </w:tr>
      <w:tr w:rsidR="00EE0BE2" w:rsidRPr="009923A9" w:rsidTr="00175A94">
        <w:tc>
          <w:tcPr>
            <w:tcW w:w="15423" w:type="dxa"/>
            <w:gridSpan w:val="11"/>
            <w:shd w:val="clear" w:color="auto" w:fill="C5E0B3" w:themeFill="accent6" w:themeFillTint="66"/>
          </w:tcPr>
          <w:p w:rsidR="00EE0BE2" w:rsidRPr="00990FD3" w:rsidRDefault="00EE0BE2" w:rsidP="00EE0BE2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๔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</w:tr>
      <w:tr w:rsidR="00175A94" w:rsidRPr="009923A9" w:rsidTr="00175A94">
        <w:tc>
          <w:tcPr>
            <w:tcW w:w="2127" w:type="dxa"/>
          </w:tcPr>
          <w:p w:rsidR="00175A94" w:rsidRPr="00990FD3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โครงการจัดกิจกรรม/รณรงค์/สร้างความรู้ความเข้าใจเกี่ยวกับหลักปรัชญาเศรษฐกิจพอเพียง เช่น การประชุม/อบรม/พิธีเปิดกิจกรรมหรือโครงการ/แลกเปลี่ยนเรียนรู้ ศึกษาเรียนรู้จากโครงการพระราชดำริหรือปราชญ์ชาวบ้าน/จัดบอร์ดประชาสัมพันธ์/เผยแพร่คำขวัญ/เปิด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วีดิ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ทัศน์/เผยแพร่ทางเว็บไซต์ของหน่วยงานหรือทางแอพพลิเคชั่น เช่น </w:t>
            </w:r>
            <w:r>
              <w:rPr>
                <w:rFonts w:ascii="TH SarabunIT๙" w:hAnsi="TH SarabunIT๙" w:cs="TH SarabunIT๙"/>
                <w:sz w:val="28"/>
              </w:rPr>
              <w:t xml:space="preserve">Line/Facebook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เป็นต้น </w:t>
            </w:r>
          </w:p>
        </w:tc>
        <w:tc>
          <w:tcPr>
            <w:tcW w:w="2127" w:type="dxa"/>
          </w:tcPr>
          <w:p w:rsidR="00175A94" w:rsidRPr="00990FD3" w:rsidRDefault="00175A94" w:rsidP="00175A9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เสริมความรู้เกี่ยวกับหลักปรัชญาเศรษฐกิจพอเพียงแก่บุคลากรในสังกัดและนำไปใช้ปฏิบัติในการดำรงชีวิต</w:t>
            </w:r>
          </w:p>
        </w:tc>
        <w:tc>
          <w:tcPr>
            <w:tcW w:w="1984" w:type="dxa"/>
          </w:tcPr>
          <w:p w:rsidR="00175A94" w:rsidRPr="006E1235" w:rsidRDefault="00175A94" w:rsidP="00175A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สำนักงานคุมประพฤติจังหวัดสตูล</w:t>
            </w:r>
          </w:p>
        </w:tc>
        <w:tc>
          <w:tcPr>
            <w:tcW w:w="1247" w:type="dxa"/>
          </w:tcPr>
          <w:p w:rsidR="00175A94" w:rsidRPr="006E1235" w:rsidRDefault="00175A94" w:rsidP="00175A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อย่างน้อย ๒ ครั้งต่อปี</w:t>
            </w:r>
          </w:p>
        </w:tc>
        <w:tc>
          <w:tcPr>
            <w:tcW w:w="1276" w:type="dxa"/>
          </w:tcPr>
          <w:p w:rsidR="00175A94" w:rsidRPr="006E1235" w:rsidRDefault="00175A94" w:rsidP="00175A9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บุคลากรนำความรู้เกี่ยวกับปรัชญาเศรษฐกิจพอเพียงไปใช้ปฏิบัติในการดำเนินชีวิตมากขึ้น</w:t>
            </w:r>
          </w:p>
        </w:tc>
        <w:tc>
          <w:tcPr>
            <w:tcW w:w="1276" w:type="dxa"/>
          </w:tcPr>
          <w:p w:rsidR="00175A94" w:rsidRPr="006E1235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75A94" w:rsidRPr="00990FD3" w:rsidRDefault="006A6E15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605C5167">
                <v:shape id="_x0000_s1044" type="#_x0000_t32" style="position:absolute;margin-left:-5.95pt;margin-top:24.15pt;width:148.75pt;height:0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92" w:type="dxa"/>
          </w:tcPr>
          <w:p w:rsidR="00175A94" w:rsidRPr="00990FD3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75A94" w:rsidRPr="00990FD3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75A94" w:rsidRPr="00990FD3" w:rsidRDefault="00175A94" w:rsidP="00175A9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75A94" w:rsidRPr="00990FD3" w:rsidRDefault="00175A94" w:rsidP="00175A94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0BE2" w:rsidRDefault="00EE0BE2"/>
    <w:p w:rsidR="00EE0BE2" w:rsidRDefault="00EE0BE2"/>
    <w:p w:rsidR="00036672" w:rsidRDefault="00036672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417"/>
        <w:gridCol w:w="1984"/>
        <w:gridCol w:w="1730"/>
        <w:gridCol w:w="964"/>
        <w:gridCol w:w="992"/>
        <w:gridCol w:w="992"/>
        <w:gridCol w:w="992"/>
        <w:gridCol w:w="992"/>
        <w:gridCol w:w="851"/>
      </w:tblGrid>
      <w:tr w:rsidR="00036672" w:rsidRPr="009923A9" w:rsidTr="0011746A">
        <w:tc>
          <w:tcPr>
            <w:tcW w:w="2127" w:type="dxa"/>
            <w:vMerge w:val="restart"/>
            <w:shd w:val="clear" w:color="auto" w:fill="D9E2F3" w:themeFill="accent5" w:themeFillTint="33"/>
          </w:tcPr>
          <w:p w:rsidR="00036672" w:rsidRPr="00AA4996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036672" w:rsidRPr="00AA4996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036672" w:rsidRPr="00AA4996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</w:tcPr>
          <w:p w:rsidR="00036672" w:rsidRPr="00AA4996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714" w:type="dxa"/>
            <w:gridSpan w:val="2"/>
            <w:shd w:val="clear" w:color="auto" w:fill="D9E2F3" w:themeFill="accent5" w:themeFillTint="33"/>
          </w:tcPr>
          <w:p w:rsidR="00036672" w:rsidRPr="00AA4996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64" w:type="dxa"/>
            <w:vMerge w:val="restart"/>
            <w:shd w:val="clear" w:color="auto" w:fill="D9E2F3" w:themeFill="accent5" w:themeFillTint="33"/>
          </w:tcPr>
          <w:p w:rsidR="00036672" w:rsidRPr="00AA4996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36672" w:rsidRPr="00AA4996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036672" w:rsidRPr="00AA4996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968" w:type="dxa"/>
            <w:gridSpan w:val="4"/>
            <w:shd w:val="clear" w:color="auto" w:fill="D9E2F3" w:themeFill="accent5" w:themeFillTint="33"/>
          </w:tcPr>
          <w:p w:rsidR="00036672" w:rsidRPr="00AA4996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36672" w:rsidRPr="00AA4996" w:rsidRDefault="00036672" w:rsidP="00051593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036672" w:rsidRPr="009923A9" w:rsidTr="0011746A">
        <w:tc>
          <w:tcPr>
            <w:tcW w:w="2127" w:type="dxa"/>
            <w:vMerge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730" w:type="dxa"/>
            <w:shd w:val="clear" w:color="auto" w:fill="D9E2F3" w:themeFill="accent5" w:themeFillTint="33"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964" w:type="dxa"/>
            <w:vMerge/>
            <w:shd w:val="clear" w:color="auto" w:fill="D9E2F3" w:themeFill="accent5" w:themeFillTint="33"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(ต.ค.-ธ.ค. 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(ม.ค.-มี.ค.62)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(เม.ย.-มิ.ย.62)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990FD3">
              <w:rPr>
                <w:rFonts w:ascii="TH SarabunIT๙" w:hAnsi="TH SarabunIT๙" w:cs="TH SarabunIT๙"/>
                <w:sz w:val="28"/>
              </w:rPr>
              <w:t>4</w:t>
            </w:r>
          </w:p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(ก.ค.-ก.ย. 62)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6672" w:rsidRPr="00990FD3" w:rsidRDefault="00036672" w:rsidP="00051593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6672" w:rsidRPr="009923A9" w:rsidTr="0011746A">
        <w:tc>
          <w:tcPr>
            <w:tcW w:w="15168" w:type="dxa"/>
            <w:gridSpan w:val="11"/>
            <w:shd w:val="clear" w:color="auto" w:fill="FFD966" w:themeFill="accent4" w:themeFillTint="99"/>
          </w:tcPr>
          <w:p w:rsidR="00036672" w:rsidRPr="00990FD3" w:rsidRDefault="00036672" w:rsidP="0005159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33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เครือข่ายความร่วมมือในการส่งเสริมคุณธรรม </w:t>
            </w:r>
          </w:p>
        </w:tc>
      </w:tr>
      <w:tr w:rsidR="00036672" w:rsidRPr="009923A9" w:rsidTr="0011746A">
        <w:tc>
          <w:tcPr>
            <w:tcW w:w="15168" w:type="dxa"/>
            <w:gridSpan w:val="11"/>
            <w:shd w:val="clear" w:color="auto" w:fill="C5E0B3" w:themeFill="accent6" w:themeFillTint="66"/>
          </w:tcPr>
          <w:p w:rsidR="00036672" w:rsidRPr="00990FD3" w:rsidRDefault="00036672" w:rsidP="00051593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๔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</w:tr>
      <w:tr w:rsidR="00036672" w:rsidRPr="009923A9" w:rsidTr="0011746A">
        <w:tc>
          <w:tcPr>
            <w:tcW w:w="2127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๒. </w:t>
            </w:r>
            <w:r w:rsidRPr="00C4335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โครงการตามพระราชบัญญัติภาพยนตร์และ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วีดิ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ทัศน์พ. ศ. 2551 จังหวัดสตูลประจำปีงบประมาณ 2562</w:t>
            </w:r>
          </w:p>
        </w:tc>
        <w:tc>
          <w:tcPr>
            <w:tcW w:w="2127" w:type="dxa"/>
          </w:tcPr>
          <w:p w:rsidR="00F4603D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C4335C">
              <w:rPr>
                <w:rFonts w:ascii="TH SarabunIT๙" w:hAnsi="TH SarabunIT๙" w:cs="TH SarabunIT๙"/>
                <w:sz w:val="28"/>
                <w:cs/>
              </w:rPr>
              <w:t>1 เพื่อให้ผู้ประกอบกิจการมีความรู้ความเข้าใจขั้นตอนหลักเกณฑ์วิธีการและเงื่อนไขที่กำหนดในกฎกระทรวงเกี่ยวกับการประกอบกิจการ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="00F4603D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</w:p>
          <w:p w:rsidR="00036672" w:rsidRDefault="00F4603D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C433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36672" w:rsidRPr="00C4335C">
              <w:rPr>
                <w:rFonts w:ascii="TH SarabunIT๙" w:hAnsi="TH SarabunIT๙" w:cs="TH SarabunIT๙"/>
                <w:sz w:val="28"/>
                <w:cs/>
              </w:rPr>
              <w:t>2 เพื่อให้คำแนะนำแก่ผู้ประกอบกิจการให้ปฏิบัติตามกฎหมายได้อย่างถูกต้อง</w:t>
            </w:r>
          </w:p>
          <w:p w:rsidR="00036672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C4335C">
              <w:rPr>
                <w:rFonts w:ascii="TH SarabunIT๙" w:hAnsi="TH SarabunIT๙" w:cs="TH SarabunIT๙"/>
                <w:sz w:val="28"/>
                <w:cs/>
              </w:rPr>
              <w:t>3 เพื่อสร้างความภูมิใจให้สถานประกอบกิจการได้มีส่วนร่วมดูแลสังคม</w:t>
            </w:r>
          </w:p>
          <w:p w:rsidR="00036672" w:rsidRPr="00B251DC" w:rsidRDefault="00036672" w:rsidP="00F4603D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C4335C">
              <w:rPr>
                <w:rFonts w:ascii="TH SarabunIT๙" w:hAnsi="TH SarabunIT๙" w:cs="TH SarabunIT๙"/>
                <w:sz w:val="28"/>
                <w:cs/>
              </w:rPr>
              <w:t>4 เพื่อดูแลมิให้สถานประกอบกิจการฝ่าฝืนต่อความสงบเรียบร้อย</w:t>
            </w:r>
          </w:p>
        </w:tc>
        <w:tc>
          <w:tcPr>
            <w:tcW w:w="1417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วัฒนธรรม</w:t>
            </w:r>
          </w:p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จ.สตูล</w:t>
            </w:r>
          </w:p>
        </w:tc>
        <w:tc>
          <w:tcPr>
            <w:tcW w:w="1984" w:type="dxa"/>
          </w:tcPr>
          <w:p w:rsidR="00F4603D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</w:rPr>
              <w:t>ออกตรวจสถานประกอบกิจการ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>
              <w:rPr>
                <w:rFonts w:ascii="TH SarabunIT๙" w:hAnsi="TH SarabunIT๙" w:cs="TH SarabunIT๙"/>
                <w:sz w:val="28"/>
                <w:cs/>
              </w:rPr>
              <w:t>พ.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ร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ภาพยนตร์และ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วีดิ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cs/>
              </w:rPr>
              <w:t>ทัศน์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cs/>
              </w:rPr>
              <w:t xml:space="preserve"> 2551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ร้านเกม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คาราโอเกะและให้เช่าจำหน่ายภาพยนตร์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ฯ ) </w:t>
            </w:r>
          </w:p>
          <w:p w:rsidR="00F4603D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จัดประชุมชี้แจงนโยบายระเบียบและแนวปฏิบัติสำหรับผู้ประกอบกิจการตามพ.ร.บ. ภาพยนตร์และ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วีดิ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cs/>
              </w:rPr>
              <w:t>ทัศน์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335C">
              <w:rPr>
                <w:rFonts w:ascii="TH SarabunIT๙" w:hAnsi="TH SarabunIT๙" w:cs="TH SarabunIT๙"/>
                <w:sz w:val="28"/>
              </w:rPr>
              <w:t>2551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036672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 xml:space="preserve">ออกตรวจประเมินโครงการร้านเกมสีขาวเพื่อเยาวชนจังหวัดสตูลไม่น้อยกว่าร้อยละ </w:t>
            </w:r>
            <w:r w:rsidRPr="00C4335C">
              <w:rPr>
                <w:rFonts w:ascii="TH SarabunIT๙" w:hAnsi="TH SarabunIT๙" w:cs="TH SarabunIT๙"/>
                <w:sz w:val="28"/>
              </w:rPr>
              <w:t>80</w:t>
            </w:r>
          </w:p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0" w:type="dxa"/>
          </w:tcPr>
          <w:p w:rsidR="00036672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ผู้ประกอบกิจการมีความรู้ความเข้าใจ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พ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บภาพยนตร์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cs/>
              </w:rPr>
              <w:t>และ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วีดิ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cs/>
              </w:rPr>
              <w:t>ทัศน์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335C">
              <w:rPr>
                <w:rFonts w:ascii="TH SarabunIT๙" w:hAnsi="TH SarabunIT๙" w:cs="TH SarabunIT๙"/>
                <w:sz w:val="28"/>
              </w:rPr>
              <w:t xml:space="preserve">2551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และกฎหมายอื่นๆ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ที่เกี่ยวข้องได้อย่างถูกต้อง</w:t>
            </w:r>
          </w:p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ผู้ประกอบกิจการมีความรู้ความเข้า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ใจพ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ร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ภาพยนตร์และ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วีดิ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cs/>
              </w:rPr>
              <w:t>ทัศน์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C4335C">
              <w:rPr>
                <w:rFonts w:ascii="TH SarabunIT๙" w:hAnsi="TH SarabunIT๙" w:cs="TH SarabunIT๙"/>
                <w:sz w:val="28"/>
                <w:cs/>
              </w:rPr>
              <w:t>พ.ศ</w:t>
            </w:r>
            <w:proofErr w:type="spellEnd"/>
            <w:r w:rsidRPr="00C4335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4335C">
              <w:rPr>
                <w:rFonts w:ascii="TH SarabunIT๙" w:hAnsi="TH SarabunIT๙" w:cs="TH SarabunIT๙"/>
                <w:sz w:val="28"/>
              </w:rPr>
              <w:t xml:space="preserve">2551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และกฎหมายอื่นๆ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335C">
              <w:rPr>
                <w:rFonts w:ascii="TH SarabunIT๙" w:hAnsi="TH SarabunIT๙" w:cs="TH SarabunIT๙"/>
                <w:sz w:val="28"/>
                <w:cs/>
              </w:rPr>
              <w:t>ที่เกี่ยวข้องได้อย่างถูกต้อง</w:t>
            </w:r>
          </w:p>
        </w:tc>
        <w:tc>
          <w:tcPr>
            <w:tcW w:w="964" w:type="dxa"/>
          </w:tcPr>
          <w:p w:rsidR="00036672" w:rsidRPr="00B251DC" w:rsidRDefault="00036672" w:rsidP="000366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๗๕๐๐๐</w:t>
            </w:r>
          </w:p>
        </w:tc>
        <w:tc>
          <w:tcPr>
            <w:tcW w:w="992" w:type="dxa"/>
          </w:tcPr>
          <w:p w:rsidR="00036672" w:rsidRPr="00B251DC" w:rsidRDefault="0011746A" w:rsidP="000366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F6068F" wp14:editId="4766660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383540</wp:posOffset>
                      </wp:positionV>
                      <wp:extent cx="2505710" cy="10795"/>
                      <wp:effectExtent l="38100" t="76200" r="8890" b="10350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05710" cy="1079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B96FC" id="ลูกศรเชื่อมต่อแบบตรง 2" o:spid="_x0000_s1026" type="#_x0000_t32" style="position:absolute;margin-left:-1.1pt;margin-top:30.2pt;width:197.3pt;height:.8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036672" w:rsidRPr="00B251DC" w:rsidRDefault="00036672" w:rsidP="000366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36672" w:rsidRPr="00B251DC" w:rsidRDefault="00036672" w:rsidP="000366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36672" w:rsidRPr="00B251DC" w:rsidRDefault="00036672" w:rsidP="000366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36672" w:rsidRDefault="00036672"/>
    <w:p w:rsidR="00036672" w:rsidRDefault="00036672"/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984"/>
        <w:gridCol w:w="1247"/>
        <w:gridCol w:w="1276"/>
        <w:gridCol w:w="1276"/>
        <w:gridCol w:w="1134"/>
        <w:gridCol w:w="992"/>
        <w:gridCol w:w="992"/>
        <w:gridCol w:w="992"/>
        <w:gridCol w:w="1276"/>
      </w:tblGrid>
      <w:tr w:rsidR="001A5AFD" w:rsidRPr="009923A9" w:rsidTr="00653069">
        <w:tc>
          <w:tcPr>
            <w:tcW w:w="2127" w:type="dxa"/>
            <w:vMerge w:val="restart"/>
            <w:shd w:val="clear" w:color="auto" w:fill="D9E2F3" w:themeFill="accent5" w:themeFillTint="33"/>
          </w:tcPr>
          <w:p w:rsidR="001A5AFD" w:rsidRPr="00AA4996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1A5AFD" w:rsidRPr="00AA4996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1A5AFD" w:rsidRPr="00AA4996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</w:tcPr>
          <w:p w:rsidR="001A5AFD" w:rsidRPr="00AA4996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523" w:type="dxa"/>
            <w:gridSpan w:val="2"/>
            <w:shd w:val="clear" w:color="auto" w:fill="D9E2F3" w:themeFill="accent5" w:themeFillTint="33"/>
          </w:tcPr>
          <w:p w:rsidR="001A5AFD" w:rsidRPr="00AA4996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1A5AFD" w:rsidRPr="00AA4996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A5AFD" w:rsidRPr="00AA4996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1A5AFD" w:rsidRPr="00AA4996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110" w:type="dxa"/>
            <w:gridSpan w:val="4"/>
            <w:shd w:val="clear" w:color="auto" w:fill="D9E2F3" w:themeFill="accent5" w:themeFillTint="33"/>
          </w:tcPr>
          <w:p w:rsidR="001A5AFD" w:rsidRPr="00AA4996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1A5AFD" w:rsidRPr="00AA4996" w:rsidRDefault="001A5AFD" w:rsidP="0065306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A5AFD" w:rsidRPr="009923A9" w:rsidTr="00653069">
        <w:tc>
          <w:tcPr>
            <w:tcW w:w="2127" w:type="dxa"/>
            <w:vMerge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vMerge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7" w:type="dxa"/>
            <w:shd w:val="clear" w:color="auto" w:fill="D9E2F3" w:themeFill="accent5" w:themeFillTint="33"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(ต.ค.-ธ.ค. 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(ม.ค.-มี.ค.62)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(เม.ย.-มิ.ย.62)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990FD3">
              <w:rPr>
                <w:rFonts w:ascii="TH SarabunIT๙" w:hAnsi="TH SarabunIT๙" w:cs="TH SarabunIT๙"/>
                <w:sz w:val="28"/>
              </w:rPr>
              <w:t>4</w:t>
            </w:r>
          </w:p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(ก.ค.-ก.ย. 62)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5AFD" w:rsidRPr="00990FD3" w:rsidRDefault="001A5AFD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5AFD" w:rsidRPr="009923A9" w:rsidTr="00653069">
        <w:tc>
          <w:tcPr>
            <w:tcW w:w="15423" w:type="dxa"/>
            <w:gridSpan w:val="11"/>
            <w:shd w:val="clear" w:color="auto" w:fill="FFD966" w:themeFill="accent4" w:themeFillTint="99"/>
          </w:tcPr>
          <w:p w:rsidR="001A5AFD" w:rsidRPr="00990FD3" w:rsidRDefault="001A5AFD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33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เครือข่ายความร่วมมือในการส่งเสริมคุณธรรม </w:t>
            </w:r>
          </w:p>
        </w:tc>
      </w:tr>
      <w:tr w:rsidR="001A5AFD" w:rsidRPr="009923A9" w:rsidTr="00653069">
        <w:tc>
          <w:tcPr>
            <w:tcW w:w="15423" w:type="dxa"/>
            <w:gridSpan w:val="11"/>
            <w:shd w:val="clear" w:color="auto" w:fill="C5E0B3" w:themeFill="accent6" w:themeFillTint="66"/>
          </w:tcPr>
          <w:p w:rsidR="001A5AFD" w:rsidRPr="00990FD3" w:rsidRDefault="001A5AFD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๔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</w:tr>
      <w:tr w:rsidR="001D17C9" w:rsidRPr="009923A9" w:rsidTr="00653069">
        <w:tc>
          <w:tcPr>
            <w:tcW w:w="2127" w:type="dxa"/>
          </w:tcPr>
          <w:p w:rsidR="001D17C9" w:rsidRPr="00990FD3" w:rsidRDefault="00BE5D38" w:rsidP="001D17C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1D17C9">
              <w:rPr>
                <w:rFonts w:ascii="TH SarabunIT๙" w:hAnsi="TH SarabunIT๙" w:cs="TH SarabunIT๙" w:hint="cs"/>
                <w:sz w:val="28"/>
                <w:cs/>
              </w:rPr>
              <w:t>. โครงการเปิดช่องทางให้ทุกภาคส่วนเข้ามามีส่วนร่วมในการสอดส่องดูแลด้านคุณธรรมจริยธรรมและการประพฤติปฏิบัติตามประมวลจริยธรรมข้าราชการพลเรือน</w:t>
            </w:r>
          </w:p>
        </w:tc>
        <w:tc>
          <w:tcPr>
            <w:tcW w:w="2127" w:type="dxa"/>
          </w:tcPr>
          <w:p w:rsidR="001D17C9" w:rsidRPr="00990FD3" w:rsidRDefault="001D17C9" w:rsidP="001D17C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เพื่อส่งเสริมให้บุคลากรในสังกัดปฏิบัติตนตามประมวลจริยธรรมข้าราชการพลเรือนอย่างเคร่งครัด</w:t>
            </w:r>
          </w:p>
        </w:tc>
        <w:tc>
          <w:tcPr>
            <w:tcW w:w="1984" w:type="dxa"/>
          </w:tcPr>
          <w:p w:rsidR="001D17C9" w:rsidRPr="00EA6C45" w:rsidRDefault="001D17C9" w:rsidP="001D17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สำนักงานคุมประพฤติจังหวัดสตูล</w:t>
            </w:r>
          </w:p>
        </w:tc>
        <w:tc>
          <w:tcPr>
            <w:tcW w:w="1247" w:type="dxa"/>
          </w:tcPr>
          <w:p w:rsidR="001D17C9" w:rsidRPr="00EA6C45" w:rsidRDefault="001D17C9" w:rsidP="001D17C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๕ ช่องทาง</w:t>
            </w:r>
          </w:p>
        </w:tc>
        <w:tc>
          <w:tcPr>
            <w:tcW w:w="1276" w:type="dxa"/>
          </w:tcPr>
          <w:p w:rsidR="001D17C9" w:rsidRPr="005E41B2" w:rsidRDefault="001D17C9" w:rsidP="001D17C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บุคลากรปฏิบัติตามประมวลจริยธรรม ร้อยละ ๙๐</w:t>
            </w:r>
          </w:p>
        </w:tc>
        <w:tc>
          <w:tcPr>
            <w:tcW w:w="1276" w:type="dxa"/>
          </w:tcPr>
          <w:p w:rsidR="001D17C9" w:rsidRPr="00EA6C45" w:rsidRDefault="006A6E15" w:rsidP="001D17C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66650916">
                <v:shape id="_x0000_s1048" type="#_x0000_t32" style="position:absolute;left:0;text-align:left;margin-left:50.05pt;margin-top:22.85pt;width:149.45pt;height:0;z-index:251678720;mso-position-horizontal-relative:text;mso-position-vertical-relative:text" o:connectortype="straight">
                  <v:stroke startarrow="block" endarrow="block"/>
                </v:shape>
              </w:pict>
            </w:r>
            <w:r w:rsidR="001D17C9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1D17C9" w:rsidRPr="00990FD3" w:rsidRDefault="001D17C9" w:rsidP="001D17C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1D17C9" w:rsidRPr="00990FD3" w:rsidRDefault="001D17C9" w:rsidP="001D17C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D17C9" w:rsidRPr="00990FD3" w:rsidRDefault="001D17C9" w:rsidP="001D17C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D17C9" w:rsidRPr="00990FD3" w:rsidRDefault="001D17C9" w:rsidP="001D17C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D17C9" w:rsidRPr="00990FD3" w:rsidRDefault="001D17C9" w:rsidP="001D17C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1D47" w:rsidRPr="009923A9" w:rsidTr="00653069">
        <w:tc>
          <w:tcPr>
            <w:tcW w:w="2127" w:type="dxa"/>
          </w:tcPr>
          <w:p w:rsidR="008A1D47" w:rsidRPr="00B251DC" w:rsidRDefault="00BE5D38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๔</w:t>
            </w:r>
            <w:r w:rsidR="008A1D47"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.</w:t>
            </w:r>
            <w:r w:rsidR="008A1D47" w:rsidRPr="00B251D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 โครงการแหล่งเรียนรู้ทางวัฒนธรรมของชุมชน</w:t>
            </w:r>
          </w:p>
        </w:tc>
        <w:tc>
          <w:tcPr>
            <w:tcW w:w="2127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เพื่อนำทุนทางวัฒนธรรมที่มีอยู่ในท้องถิ่นมาสร้างรายได้ ทำให้ชุมชนมีความมั่นคง  มั่งคั่ง  ยั่งยืน</w:t>
            </w:r>
          </w:p>
        </w:tc>
        <w:tc>
          <w:tcPr>
            <w:tcW w:w="1984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- สำนักงาน</w:t>
            </w:r>
          </w:p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วัฒนธรรม</w:t>
            </w:r>
          </w:p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จ.สตูล</w:t>
            </w:r>
          </w:p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- ชุมชนบ้านบากันใหญ่</w:t>
            </w:r>
          </w:p>
        </w:tc>
        <w:tc>
          <w:tcPr>
            <w:tcW w:w="1247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จัดกิจกรรมด้านวัฒนธรรม</w:t>
            </w:r>
          </w:p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 xml:space="preserve">จำนวน 4  </w:t>
            </w:r>
          </w:p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กิจกรรรม</w:t>
            </w:r>
          </w:p>
        </w:tc>
        <w:tc>
          <w:tcPr>
            <w:tcW w:w="1276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ชุมชนนำทุนทางวัฒนธรรมที่มีอยู่ในท้องถิ่นมาสร้างรายได้ ทำให้ชุมชนมีความมั่นคง  มั่งคั่ง  ยั่งยืน</w:t>
            </w:r>
          </w:p>
        </w:tc>
        <w:tc>
          <w:tcPr>
            <w:tcW w:w="1276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>รอจัดสรร</w:t>
            </w:r>
          </w:p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8A1D47" w:rsidRPr="00B251DC" w:rsidRDefault="008A1D47" w:rsidP="008A1D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1D47" w:rsidRPr="00B251DC" w:rsidRDefault="006A6E15" w:rsidP="008A1D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677D6145">
                <v:shape id="_x0000_s1053" type="#_x0000_t32" style="position:absolute;left:0;text-align:left;margin-left:-1.4pt;margin-top:32.2pt;width:141.45pt;height:.05pt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92" w:type="dxa"/>
          </w:tcPr>
          <w:p w:rsidR="008A1D47" w:rsidRPr="00B251DC" w:rsidRDefault="008A1D47" w:rsidP="008A1D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1D47" w:rsidRPr="00B251DC" w:rsidRDefault="008A1D47" w:rsidP="008A1D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1D47" w:rsidRPr="00990FD3" w:rsidRDefault="008A1D47" w:rsidP="008A1D47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0BE2" w:rsidRDefault="00EE0BE2"/>
    <w:p w:rsidR="00EE0BE2" w:rsidRDefault="00EE0BE2"/>
    <w:p w:rsidR="00EE0BE2" w:rsidRDefault="00EE0BE2"/>
    <w:p w:rsidR="00EE0BE2" w:rsidRDefault="00EE0BE2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275"/>
        <w:gridCol w:w="1247"/>
        <w:gridCol w:w="1872"/>
        <w:gridCol w:w="1276"/>
        <w:gridCol w:w="1134"/>
        <w:gridCol w:w="992"/>
        <w:gridCol w:w="992"/>
        <w:gridCol w:w="992"/>
        <w:gridCol w:w="1276"/>
      </w:tblGrid>
      <w:tr w:rsidR="00EE0BE2" w:rsidRPr="009923A9" w:rsidTr="00036672">
        <w:tc>
          <w:tcPr>
            <w:tcW w:w="1985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110" w:type="dxa"/>
            <w:gridSpan w:val="4"/>
            <w:shd w:val="clear" w:color="auto" w:fill="D9E2F3" w:themeFill="accent5" w:themeFillTint="33"/>
          </w:tcPr>
          <w:p w:rsidR="00EE0BE2" w:rsidRPr="00AA4996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E0BE2" w:rsidRPr="00AA4996" w:rsidRDefault="00EE0BE2" w:rsidP="00653069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49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E0BE2" w:rsidRPr="009923A9" w:rsidTr="00036672">
        <w:tc>
          <w:tcPr>
            <w:tcW w:w="1985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7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ผลลัพธ์เชิงปริมาณ</w:t>
            </w:r>
          </w:p>
        </w:tc>
        <w:tc>
          <w:tcPr>
            <w:tcW w:w="187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1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(ต.ค.-ธ.ค. 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2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(ม.ค.-มี.ค.62)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ไตรมาส 3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(เม.ย.-มิ.ย.62)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 xml:space="preserve">ไตรมาส </w:t>
            </w:r>
            <w:r w:rsidRPr="00990FD3">
              <w:rPr>
                <w:rFonts w:ascii="TH SarabunIT๙" w:hAnsi="TH SarabunIT๙" w:cs="TH SarabunIT๙"/>
                <w:sz w:val="28"/>
              </w:rPr>
              <w:t>4</w:t>
            </w:r>
          </w:p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90FD3">
              <w:rPr>
                <w:rFonts w:ascii="TH SarabunIT๙" w:hAnsi="TH SarabunIT๙" w:cs="TH SarabunIT๙"/>
                <w:sz w:val="28"/>
                <w:cs/>
              </w:rPr>
              <w:t>(ก.ค.-ก.ย. 62)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0BE2" w:rsidRPr="00990FD3" w:rsidRDefault="00EE0BE2" w:rsidP="0065306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0BE2" w:rsidRPr="009923A9" w:rsidTr="00036672">
        <w:tc>
          <w:tcPr>
            <w:tcW w:w="15168" w:type="dxa"/>
            <w:gridSpan w:val="11"/>
            <w:shd w:val="clear" w:color="auto" w:fill="FFD966" w:themeFill="accent4" w:themeFillTint="99"/>
          </w:tcPr>
          <w:p w:rsidR="00EE0BE2" w:rsidRPr="00990FD3" w:rsidRDefault="00EE0BE2" w:rsidP="0065306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C33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ยุทธศาสตร์ที่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AA499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เครือข่ายความร่วมมือในการส่งเสริมคุณธรรม </w:t>
            </w:r>
          </w:p>
        </w:tc>
      </w:tr>
      <w:tr w:rsidR="00EE0BE2" w:rsidRPr="009923A9" w:rsidTr="00036672">
        <w:tc>
          <w:tcPr>
            <w:tcW w:w="15168" w:type="dxa"/>
            <w:gridSpan w:val="11"/>
            <w:shd w:val="clear" w:color="auto" w:fill="C5E0B3" w:themeFill="accent6" w:themeFillTint="66"/>
          </w:tcPr>
          <w:p w:rsidR="00EE0BE2" w:rsidRPr="00990FD3" w:rsidRDefault="00EE0BE2" w:rsidP="00EE0BE2">
            <w:pPr>
              <w:spacing w:after="160" w:line="259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 ๕ ใช้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มาตราการ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ทางด้านการเงินและการคลังในการส่งเสริมเครือข่ายคุณธรรม</w:t>
            </w:r>
          </w:p>
        </w:tc>
      </w:tr>
      <w:tr w:rsidR="00036672" w:rsidRPr="009923A9" w:rsidTr="00036672">
        <w:tc>
          <w:tcPr>
            <w:tcW w:w="1985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sz w:val="28"/>
                <w:shd w:val="clear" w:color="auto" w:fill="FFFFFF"/>
                <w:cs/>
              </w:rPr>
              <w:t xml:space="preserve">๑. </w:t>
            </w:r>
            <w:r w:rsidRPr="00B251D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โครงการเงินอุดหนุนการ</w:t>
            </w:r>
            <w:proofErr w:type="spellStart"/>
            <w:r w:rsidRPr="00B251D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บูรณะศา</w:t>
            </w:r>
            <w:proofErr w:type="spellEnd"/>
            <w:r w:rsidRPr="00B251D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สนสถาน  </w:t>
            </w:r>
          </w:p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</w:p>
        </w:tc>
        <w:tc>
          <w:tcPr>
            <w:tcW w:w="2127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เพื่อส่งเสริมให้ประชาชนได้</w:t>
            </w:r>
            <w:proofErr w:type="spellStart"/>
            <w:r w:rsidRPr="00B251DC">
              <w:rPr>
                <w:rFonts w:ascii="TH SarabunIT๙" w:hAnsi="TH SarabunIT๙" w:cs="TH SarabunIT๙"/>
                <w:sz w:val="28"/>
                <w:cs/>
              </w:rPr>
              <w:t>ใช้ศา</w:t>
            </w:r>
            <w:proofErr w:type="spellEnd"/>
            <w:r w:rsidRPr="00B251DC">
              <w:rPr>
                <w:rFonts w:ascii="TH SarabunIT๙" w:hAnsi="TH SarabunIT๙" w:cs="TH SarabunIT๙"/>
                <w:sz w:val="28"/>
                <w:cs/>
              </w:rPr>
              <w:t>สนสถานเป็นศูนย์กลางในการพัฒนา และติดตามประเมินผลการบูรณ</w:t>
            </w:r>
            <w:proofErr w:type="spellStart"/>
            <w:r w:rsidRPr="00B251DC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B251DC">
              <w:rPr>
                <w:rFonts w:ascii="TH SarabunIT๙" w:hAnsi="TH SarabunIT๙" w:cs="TH SarabunIT๙"/>
                <w:sz w:val="28"/>
                <w:cs/>
              </w:rPr>
              <w:t xml:space="preserve"> สถาน ที่ไ</w:t>
            </w:r>
            <w:r>
              <w:rPr>
                <w:rFonts w:ascii="TH SarabunIT๙" w:hAnsi="TH SarabunIT๙" w:cs="TH SarabunIT๙"/>
                <w:sz w:val="28"/>
                <w:cs/>
              </w:rPr>
              <w:t>ด้รับเงินอุดหนุน ปีงบประมาณ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B251DC">
              <w:rPr>
                <w:rFonts w:ascii="TH SarabunIT๙" w:hAnsi="TH SarabunIT๙" w:cs="TH SarabunIT๙"/>
                <w:sz w:val="28"/>
                <w:cs/>
              </w:rPr>
              <w:t xml:space="preserve"> และต้องการทราบปัญหาอุปสรรคในการดำเนินงาน</w:t>
            </w:r>
          </w:p>
        </w:tc>
        <w:tc>
          <w:tcPr>
            <w:tcW w:w="1275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วัฒนธรรม</w:t>
            </w:r>
          </w:p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จ.สตูล</w:t>
            </w:r>
          </w:p>
        </w:tc>
        <w:tc>
          <w:tcPr>
            <w:tcW w:w="1247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251DC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B251DC">
              <w:rPr>
                <w:rFonts w:ascii="TH SarabunIT๙" w:hAnsi="TH SarabunIT๙" w:cs="TH SarabunIT๙"/>
                <w:sz w:val="28"/>
                <w:cs/>
              </w:rPr>
              <w:t>สถานในจังหวัดสตูล</w:t>
            </w:r>
          </w:p>
        </w:tc>
        <w:tc>
          <w:tcPr>
            <w:tcW w:w="1872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ประชาชนได้</w:t>
            </w:r>
            <w:proofErr w:type="spellStart"/>
            <w:r w:rsidRPr="00B251DC">
              <w:rPr>
                <w:rFonts w:ascii="TH SarabunIT๙" w:hAnsi="TH SarabunIT๙" w:cs="TH SarabunIT๙"/>
                <w:sz w:val="28"/>
                <w:cs/>
              </w:rPr>
              <w:t>ใช้ศา</w:t>
            </w:r>
            <w:proofErr w:type="spellEnd"/>
            <w:r w:rsidRPr="00B251DC">
              <w:rPr>
                <w:rFonts w:ascii="TH SarabunIT๙" w:hAnsi="TH SarabunIT๙" w:cs="TH SarabunIT๙"/>
                <w:sz w:val="28"/>
                <w:cs/>
              </w:rPr>
              <w:t>สนสถานเป็นศูนย์กลางในการพัฒนาด้านจิตใจ และทำให้ทราบเพื่อทราบปัญหาอุปสรรคในการดำเนินงานเพื่อหาทางแก้ไขต่อไป</w:t>
            </w:r>
          </w:p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รอจัดสรร</w:t>
            </w:r>
          </w:p>
        </w:tc>
        <w:tc>
          <w:tcPr>
            <w:tcW w:w="1134" w:type="dxa"/>
          </w:tcPr>
          <w:p w:rsidR="00036672" w:rsidRPr="00B251DC" w:rsidRDefault="00036672" w:rsidP="000366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36672" w:rsidRPr="00B251DC" w:rsidRDefault="0075588D" w:rsidP="000366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EDB2687">
                <v:shape id="_x0000_s1050" type="#_x0000_t32" style="position:absolute;left:0;text-align:left;margin-left:40.05pt;margin-top:30.65pt;width:97.95pt;height:2.1pt;flip:y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92" w:type="dxa"/>
          </w:tcPr>
          <w:p w:rsidR="00036672" w:rsidRPr="00B251DC" w:rsidRDefault="00036672" w:rsidP="000366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36672" w:rsidRPr="00B251DC" w:rsidRDefault="00036672" w:rsidP="00036672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036672" w:rsidRPr="00B251DC" w:rsidRDefault="00036672" w:rsidP="00036672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1D47" w:rsidRPr="009923A9" w:rsidTr="00036672">
        <w:tc>
          <w:tcPr>
            <w:tcW w:w="1985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B251DC">
              <w:rPr>
                <w:rFonts w:ascii="TH SarabunIT๙" w:hAnsi="TH SarabunIT๙" w:cs="TH SarabunIT๙"/>
                <w:sz w:val="28"/>
                <w:cs/>
              </w:rPr>
              <w:t xml:space="preserve"> โครงการศูนย์ศึกษาพระพุทธ  ศาสนาวันอาทิตย์</w:t>
            </w:r>
          </w:p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เพื่อให้เด็กและเยาวชนได้รับการปลูกฝังคุณธรรมจริยธรรมสามารถนำหลักธรรมคำสอนทางพุทธศาสนาไปรับใช้ในชีวิตประจำวัน</w:t>
            </w:r>
          </w:p>
        </w:tc>
        <w:tc>
          <w:tcPr>
            <w:tcW w:w="1275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สำนักงาน   วัฒนธรรม</w:t>
            </w:r>
          </w:p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จ.สตูล</w:t>
            </w:r>
          </w:p>
        </w:tc>
        <w:tc>
          <w:tcPr>
            <w:tcW w:w="1247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ศูนย์พุทธศาสนาวันอาทิตย์   จำนวน  ๓ ศูนย์</w:t>
            </w:r>
          </w:p>
        </w:tc>
        <w:tc>
          <w:tcPr>
            <w:tcW w:w="1872" w:type="dxa"/>
          </w:tcPr>
          <w:p w:rsidR="008A1D47" w:rsidRPr="00B251DC" w:rsidRDefault="008A1D47" w:rsidP="008A1D47">
            <w:pPr>
              <w:spacing w:after="0" w:line="20" w:lineRule="atLeas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51DC">
              <w:rPr>
                <w:rFonts w:ascii="TH SarabunIT๙" w:hAnsi="TH SarabunIT๙" w:cs="TH SarabunIT๙"/>
                <w:sz w:val="28"/>
                <w:cs/>
              </w:rPr>
              <w:t>เด็กและเยาวชนได้รับการปลูกฝังคุณธรรมจริยธรรมสามารถนำหลักธรรมคำสอนทางพุทธศาสนาไปรับใช้ในชีวิต   ประจำวัน</w:t>
            </w:r>
          </w:p>
        </w:tc>
        <w:tc>
          <w:tcPr>
            <w:tcW w:w="1276" w:type="dxa"/>
          </w:tcPr>
          <w:p w:rsidR="008A1D47" w:rsidRPr="00B251DC" w:rsidRDefault="008A1D47" w:rsidP="008A1D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รอจัดสรร</w:t>
            </w:r>
          </w:p>
        </w:tc>
        <w:tc>
          <w:tcPr>
            <w:tcW w:w="1134" w:type="dxa"/>
          </w:tcPr>
          <w:p w:rsidR="008A1D47" w:rsidRPr="00B251DC" w:rsidRDefault="0075588D" w:rsidP="008A1D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4F121D98">
                <v:shape id="ลูกศรเชื่อมต่อแบบตรง 127" o:spid="_x0000_s1052" type="#_x0000_t32" style="position:absolute;left:0;text-align:left;margin-left:2.45pt;margin-top:38.45pt;width:196.95pt;height:0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">
                  <v:stroke startarrow="block" endarrow="block"/>
                </v:shape>
              </w:pict>
            </w:r>
          </w:p>
        </w:tc>
        <w:tc>
          <w:tcPr>
            <w:tcW w:w="992" w:type="dxa"/>
          </w:tcPr>
          <w:p w:rsidR="008A1D47" w:rsidRPr="00B251DC" w:rsidRDefault="008A1D47" w:rsidP="008A1D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1D47" w:rsidRPr="00B251DC" w:rsidRDefault="008A1D47" w:rsidP="008A1D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1D47" w:rsidRPr="00B251DC" w:rsidRDefault="008A1D47" w:rsidP="008A1D47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8A1D47" w:rsidRPr="00990FD3" w:rsidRDefault="008A1D47" w:rsidP="008A1D47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E0BE2" w:rsidRPr="00EE0BE2" w:rsidRDefault="00EE0BE2"/>
    <w:p w:rsidR="00EE0BE2" w:rsidRPr="00EE0BE2" w:rsidRDefault="00EE0BE2">
      <w:bookmarkStart w:id="0" w:name="_GoBack"/>
      <w:bookmarkEnd w:id="0"/>
    </w:p>
    <w:sectPr w:rsidR="00EE0BE2" w:rsidRPr="00EE0BE2" w:rsidSect="00A452CA">
      <w:headerReference w:type="default" r:id="rId6"/>
      <w:pgSz w:w="16838" w:h="11906" w:orient="landscape"/>
      <w:pgMar w:top="1440" w:right="1440" w:bottom="1440" w:left="1440" w:header="708" w:footer="708" w:gutter="0"/>
      <w:pgNumType w:fmt="thaiNumbers"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CA" w:rsidRDefault="00A452CA" w:rsidP="00A452CA">
      <w:pPr>
        <w:spacing w:after="0" w:line="240" w:lineRule="auto"/>
      </w:pPr>
      <w:r>
        <w:separator/>
      </w:r>
    </w:p>
  </w:endnote>
  <w:endnote w:type="continuationSeparator" w:id="0">
    <w:p w:rsidR="00A452CA" w:rsidRDefault="00A452CA" w:rsidP="00A4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CA" w:rsidRDefault="00A452CA" w:rsidP="00A452CA">
      <w:pPr>
        <w:spacing w:after="0" w:line="240" w:lineRule="auto"/>
      </w:pPr>
      <w:r>
        <w:separator/>
      </w:r>
    </w:p>
  </w:footnote>
  <w:footnote w:type="continuationSeparator" w:id="0">
    <w:p w:rsidR="00A452CA" w:rsidRDefault="00A452CA" w:rsidP="00A4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341175"/>
      <w:docPartObj>
        <w:docPartGallery w:val="Page Numbers (Top of Page)"/>
        <w:docPartUnique/>
      </w:docPartObj>
    </w:sdtPr>
    <w:sdtEndPr/>
    <w:sdtContent>
      <w:p w:rsidR="00A452CA" w:rsidRDefault="00A452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E15" w:rsidRPr="006A6E15">
          <w:rPr>
            <w:noProof/>
            <w:cs/>
            <w:lang w:val="th-TH"/>
          </w:rPr>
          <w:t>๙๒</w:t>
        </w:r>
        <w:r>
          <w:fldChar w:fldCharType="end"/>
        </w:r>
      </w:p>
    </w:sdtContent>
  </w:sdt>
  <w:p w:rsidR="00A452CA" w:rsidRDefault="00A452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E2"/>
    <w:rsid w:val="00036672"/>
    <w:rsid w:val="0011746A"/>
    <w:rsid w:val="001242EB"/>
    <w:rsid w:val="00175A94"/>
    <w:rsid w:val="001A5AFD"/>
    <w:rsid w:val="001D0AF0"/>
    <w:rsid w:val="001D17C9"/>
    <w:rsid w:val="002B25A1"/>
    <w:rsid w:val="0036429D"/>
    <w:rsid w:val="00491C09"/>
    <w:rsid w:val="006A6E15"/>
    <w:rsid w:val="0075588D"/>
    <w:rsid w:val="008A1D47"/>
    <w:rsid w:val="00A452CA"/>
    <w:rsid w:val="00BE5D38"/>
    <w:rsid w:val="00C45AE2"/>
    <w:rsid w:val="00C57E43"/>
    <w:rsid w:val="00D47F75"/>
    <w:rsid w:val="00EE0BE2"/>
    <w:rsid w:val="00F4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4" type="connector" idref="#_x0000_s1043"/>
        <o:r id="V:Rule15" type="connector" idref="#_x0000_s1035"/>
        <o:r id="V:Rule16" type="connector" idref="#_x0000_s1053"/>
        <o:r id="V:Rule17" type="connector" idref="#_x0000_s1034"/>
        <o:r id="V:Rule18" type="connector" idref="#ลูกศรเชื่อมต่อแบบตรง 127"/>
        <o:r id="V:Rule19" type="connector" idref="#_x0000_s1044"/>
        <o:r id="V:Rule20" type="connector" idref="#_x0000_s1050"/>
        <o:r id="V:Rule21" type="connector" idref="#_x0000_s1036"/>
        <o:r id="V:Rule22" type="connector" idref="#_x0000_s1029"/>
        <o:r id="V:Rule23" type="connector" idref="#_x0000_s1028"/>
        <o:r id="V:Rule24" type="connector" idref="#_x0000_s1045"/>
        <o:r id="V:Rule25" type="connector" idref="#_x0000_s1048"/>
        <o:r id="V:Rule26" type="connector" idref="#_x0000_s1032"/>
      </o:rules>
    </o:shapelayout>
  </w:shapeDefaults>
  <w:decimalSymbol w:val="."/>
  <w:listSeparator w:val=","/>
  <w15:chartTrackingRefBased/>
  <w15:docId w15:val="{5A8186B6-0A13-4276-9A46-65E703F8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E2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BE2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C57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5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452CA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A45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452CA"/>
    <w:rPr>
      <w:rFonts w:ascii="Calibri" w:eastAsia="Times New Roman" w:hAnsi="Calibri" w:cs="Cordia New"/>
    </w:rPr>
  </w:style>
  <w:style w:type="paragraph" w:styleId="a9">
    <w:name w:val="Balloon Text"/>
    <w:basedOn w:val="a"/>
    <w:link w:val="aa"/>
    <w:uiPriority w:val="99"/>
    <w:semiHidden/>
    <w:unhideWhenUsed/>
    <w:rsid w:val="00C45AE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45AE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V.11_x86</dc:creator>
  <cp:keywords/>
  <dc:description/>
  <cp:lastModifiedBy>DELL</cp:lastModifiedBy>
  <cp:revision>4</cp:revision>
  <cp:lastPrinted>2018-12-28T06:02:00Z</cp:lastPrinted>
  <dcterms:created xsi:type="dcterms:W3CDTF">2018-12-28T00:51:00Z</dcterms:created>
  <dcterms:modified xsi:type="dcterms:W3CDTF">2018-12-28T06:03:00Z</dcterms:modified>
</cp:coreProperties>
</file>