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58" w:rsidRDefault="00441D58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441D58" w:rsidRDefault="002736F2" w:rsidP="00173B4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5E19DC6" wp14:editId="7B6E7F41">
            <wp:simplePos x="0" y="0"/>
            <wp:positionH relativeFrom="column">
              <wp:posOffset>1720215</wp:posOffset>
            </wp:positionH>
            <wp:positionV relativeFrom="paragraph">
              <wp:posOffset>230505</wp:posOffset>
            </wp:positionV>
            <wp:extent cx="925830" cy="1360170"/>
            <wp:effectExtent l="0" t="0" r="7620" b="0"/>
            <wp:wrapThrough wrapText="bothSides">
              <wp:wrapPolygon edited="0">
                <wp:start x="0" y="0"/>
                <wp:lineTo x="0" y="21176"/>
                <wp:lineTo x="21333" y="21176"/>
                <wp:lineTo x="21333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42227_1140031469474329_1612939571_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F03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BA57C2" wp14:editId="66C59B3F">
            <wp:simplePos x="0" y="0"/>
            <wp:positionH relativeFrom="column">
              <wp:posOffset>2778125</wp:posOffset>
            </wp:positionH>
            <wp:positionV relativeFrom="paragraph">
              <wp:posOffset>274320</wp:posOffset>
            </wp:positionV>
            <wp:extent cx="1316355" cy="1316355"/>
            <wp:effectExtent l="0" t="0" r="0" b="0"/>
            <wp:wrapThrough wrapText="bothSides">
              <wp:wrapPolygon edited="0">
                <wp:start x="0" y="0"/>
                <wp:lineTo x="0" y="21256"/>
                <wp:lineTo x="21256" y="21256"/>
                <wp:lineTo x="21256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_Amnatcharo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D58" w:rsidRDefault="00441D58">
      <w:pPr>
        <w:rPr>
          <w:rFonts w:ascii="TH SarabunIT๙" w:hAnsi="TH SarabunIT๙" w:cs="TH SarabunIT๙"/>
          <w:sz w:val="32"/>
          <w:szCs w:val="32"/>
        </w:rPr>
      </w:pPr>
    </w:p>
    <w:p w:rsidR="00441D58" w:rsidRDefault="00441D58">
      <w:pPr>
        <w:rPr>
          <w:rFonts w:ascii="TH SarabunIT๙" w:hAnsi="TH SarabunIT๙" w:cs="TH SarabunIT๙"/>
          <w:sz w:val="32"/>
          <w:szCs w:val="32"/>
        </w:rPr>
      </w:pPr>
    </w:p>
    <w:p w:rsidR="00441D58" w:rsidRDefault="00441D58">
      <w:pPr>
        <w:rPr>
          <w:rFonts w:ascii="TH SarabunIT๙" w:hAnsi="TH SarabunIT๙" w:cs="TH SarabunIT๙"/>
          <w:sz w:val="32"/>
          <w:szCs w:val="32"/>
        </w:rPr>
      </w:pPr>
    </w:p>
    <w:p w:rsidR="00A55471" w:rsidRDefault="00A55471" w:rsidP="00441D58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441D58" w:rsidRPr="00441D58" w:rsidRDefault="00AC67A2" w:rsidP="00441D58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แผนปฏิบัติการ</w:t>
      </w:r>
      <w:r w:rsidR="00B8570C" w:rsidRPr="00441D58">
        <w:rPr>
          <w:rFonts w:ascii="TH SarabunIT๙" w:hAnsi="TH SarabunIT๙" w:cs="TH SarabunIT๙" w:hint="cs"/>
          <w:b/>
          <w:bCs/>
          <w:sz w:val="96"/>
          <w:szCs w:val="96"/>
          <w:cs/>
        </w:rPr>
        <w:t>ส่งเสริมคุณธรรม</w:t>
      </w:r>
    </w:p>
    <w:p w:rsidR="00F02256" w:rsidRPr="00441D58" w:rsidRDefault="00B8570C" w:rsidP="00441D58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441D58">
        <w:rPr>
          <w:rFonts w:ascii="TH SarabunIT๙" w:hAnsi="TH SarabunIT๙" w:cs="TH SarabunIT๙" w:hint="cs"/>
          <w:b/>
          <w:bCs/>
          <w:sz w:val="96"/>
          <w:szCs w:val="96"/>
          <w:cs/>
        </w:rPr>
        <w:t>จังหวัดอำนาจเจริญ</w:t>
      </w:r>
    </w:p>
    <w:p w:rsidR="00B8570C" w:rsidRPr="00441D58" w:rsidRDefault="005A6139" w:rsidP="00441D58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ประจำปี ๒๕๖๑</w:t>
      </w:r>
    </w:p>
    <w:p w:rsidR="00B8570C" w:rsidRDefault="00B8570C">
      <w:pPr>
        <w:rPr>
          <w:rFonts w:ascii="TH SarabunIT๙" w:hAnsi="TH SarabunIT๙" w:cs="TH SarabunIT๙"/>
          <w:sz w:val="32"/>
          <w:szCs w:val="32"/>
        </w:rPr>
      </w:pPr>
    </w:p>
    <w:p w:rsidR="00B8570C" w:rsidRDefault="00B8570C">
      <w:pPr>
        <w:rPr>
          <w:rFonts w:ascii="TH SarabunIT๙" w:hAnsi="TH SarabunIT๙" w:cs="TH SarabunIT๙"/>
          <w:sz w:val="32"/>
          <w:szCs w:val="32"/>
        </w:rPr>
      </w:pPr>
    </w:p>
    <w:p w:rsidR="00B8570C" w:rsidRDefault="00B8570C">
      <w:pPr>
        <w:rPr>
          <w:rFonts w:ascii="TH SarabunIT๙" w:hAnsi="TH SarabunIT๙" w:cs="TH SarabunIT๙"/>
          <w:sz w:val="32"/>
          <w:szCs w:val="32"/>
        </w:rPr>
      </w:pPr>
    </w:p>
    <w:p w:rsidR="00441D58" w:rsidRDefault="00441D58">
      <w:pPr>
        <w:rPr>
          <w:rFonts w:ascii="TH SarabunIT๙" w:hAnsi="TH SarabunIT๙" w:cs="TH SarabunIT๙"/>
          <w:sz w:val="32"/>
          <w:szCs w:val="32"/>
        </w:rPr>
      </w:pPr>
    </w:p>
    <w:p w:rsidR="00441D58" w:rsidRDefault="00441D58">
      <w:pPr>
        <w:rPr>
          <w:rFonts w:ascii="TH SarabunIT๙" w:hAnsi="TH SarabunIT๙" w:cs="TH SarabunIT๙"/>
          <w:sz w:val="32"/>
          <w:szCs w:val="32"/>
        </w:rPr>
      </w:pPr>
    </w:p>
    <w:p w:rsidR="00441D58" w:rsidRPr="00A55471" w:rsidRDefault="00441D58" w:rsidP="00A55471">
      <w:pPr>
        <w:spacing w:after="120"/>
        <w:jc w:val="center"/>
        <w:rPr>
          <w:rFonts w:ascii="TH Srisakdi" w:hAnsi="TH Srisakdi" w:cs="EucrosiaUPC"/>
          <w:b/>
          <w:bCs/>
          <w:sz w:val="72"/>
          <w:szCs w:val="72"/>
        </w:rPr>
      </w:pPr>
      <w:r w:rsidRPr="00A55471">
        <w:rPr>
          <w:rFonts w:ascii="TH Srisakdi" w:hAnsi="TH Srisakdi" w:cs="EucrosiaUPC"/>
          <w:b/>
          <w:bCs/>
          <w:sz w:val="72"/>
          <w:szCs w:val="72"/>
          <w:cs/>
        </w:rPr>
        <w:t>สำนักงานวัฒนธรรมจังหวัดอำนาจเจริญ</w:t>
      </w:r>
    </w:p>
    <w:p w:rsidR="00441D58" w:rsidRPr="00A55471" w:rsidRDefault="00441D58" w:rsidP="00A55471">
      <w:pPr>
        <w:spacing w:after="120"/>
        <w:jc w:val="center"/>
        <w:rPr>
          <w:rFonts w:ascii="TH Srisakdi" w:hAnsi="TH Srisakdi" w:cs="EucrosiaUPC"/>
          <w:b/>
          <w:bCs/>
          <w:sz w:val="56"/>
          <w:szCs w:val="56"/>
        </w:rPr>
      </w:pPr>
      <w:r w:rsidRPr="00A55471">
        <w:rPr>
          <w:rFonts w:ascii="TH Srisakdi" w:hAnsi="TH Srisakdi" w:cs="EucrosiaUPC"/>
          <w:b/>
          <w:bCs/>
          <w:sz w:val="56"/>
          <w:szCs w:val="56"/>
          <w:cs/>
        </w:rPr>
        <w:t>โทร ๐ ๔๕๕๒ ๓๑๒๔  โทรสาร ๐ ๔๕๕๒ ๓๑๒๓</w:t>
      </w:r>
    </w:p>
    <w:p w:rsidR="00441D58" w:rsidRDefault="00441D58" w:rsidP="00441D58">
      <w:pPr>
        <w:spacing w:after="120"/>
        <w:jc w:val="right"/>
        <w:rPr>
          <w:rFonts w:ascii="TH Srisakdi" w:hAnsi="TH Srisakdi" w:cs="TH Srisakdi"/>
          <w:b/>
          <w:bCs/>
          <w:sz w:val="36"/>
          <w:szCs w:val="36"/>
        </w:rPr>
      </w:pPr>
    </w:p>
    <w:p w:rsidR="00441D58" w:rsidRPr="0045319C" w:rsidRDefault="00441D58" w:rsidP="00441D58">
      <w:pPr>
        <w:spacing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319C">
        <w:rPr>
          <w:rFonts w:ascii="TH SarabunIT๙" w:hAnsi="TH SarabunIT๙" w:cs="TH SarabunIT๙" w:hint="cs"/>
          <w:b/>
          <w:bCs/>
          <w:sz w:val="40"/>
          <w:szCs w:val="40"/>
          <w:cs/>
        </w:rPr>
        <w:t>คำนำ</w:t>
      </w:r>
    </w:p>
    <w:p w:rsidR="00441D58" w:rsidRDefault="00441D58" w:rsidP="00441D58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1D58" w:rsidRDefault="0063547E" w:rsidP="0045319C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 คณะกรรมการส่งเสริมคุณธรรมแห่งชาติ แจ้งให้ทราบว่า คณะรัฐมนตรีได้มีมติในคราวประชุมเมื่อวันที่ ๑๒ กรกฎาคม ๒๕๕๙ อนุมัติแผนแม่บทส่งเสริมคุณธรรมแห่งชาติ ฉบับที่ ๑ (พ.ศ.๒๕๕๙-๒๕๖๔) พร้อมทั้งมอบหมายหน่วยงานภาครัฐ ภาคอิสระ ภาคเอกชน ภาควิชาชีพ ภาคสื่อมวลชน องค์กรปกครองส่วนท้องถิ่น และภาคส่วนอื่น ๆ ที่เกี่ยวข้อง ปฏิบัติการให้เป็นไปตามแผนแม่บทส่งเสริมคุณธรรมแห่งชาติ ฉบับที่ ๑ (พ.ศ.๒๕๕๙-๒๕๖๔) โดยให้จัดตั้งคณะอนุกรรมการส่งเสริมคุณธรรมระดับกระทรวงและระดับจังหวัด 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การปรับแผนงานประจำปีงบประมาณ ๒๕๕๙-๒๕๖๔ ให้สอดคล้องกับยุทธศาสตร์แผนแม่บทส่งเสริมคุณธรรมแห่งชาติ ใช้หลักทุกภาคส่วนมีส่วนร่วม คือ พลัง บวร. ได้แก่ บ้าน วัด โรงเรียน โดยยึดยุทธศาสตร์ของรัฐบาล กระทรวง กรม และจังหวัดเป็นหลักดำเนินงาน</w:t>
      </w:r>
    </w:p>
    <w:p w:rsidR="0097115F" w:rsidRDefault="0097115F" w:rsidP="0063547E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</w:t>
      </w:r>
      <w:r w:rsidR="0063547E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เพื่อให้การดำเนินการขับเคลื่อนคุณธรรมในจังหวัดอำนาจเจริญ ดำเนินการไปภายใต้กรอบแนวทางแผนแม่บทส่งเสริมคุณธรรมแห่งชาติ ฉบับที่ ๑ (พ.ศ.๒๕๕๙-๒๕๖๔) และแผนแม่บทส่งเสริมคุณธรรมจังหวัดอำนาจเจริญ (พ.ศ.๒๕๖๐-๒๕๖๔) ด้วยกระบวนการมีส่วนร่วม ซึ่งมีหน่วยงานที่เกี่ยวข้องร่วม</w:t>
      </w:r>
      <w:proofErr w:type="spellStart"/>
      <w:r w:rsidR="0063547E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63547E">
        <w:rPr>
          <w:rFonts w:ascii="TH SarabunIT๙" w:hAnsi="TH SarabunIT๙" w:cs="TH SarabunIT๙" w:hint="cs"/>
          <w:sz w:val="32"/>
          <w:szCs w:val="32"/>
          <w:cs/>
        </w:rPr>
        <w:t>การ สำนักงานวัฒนธรรมจังหวัดอำนาจเจริญ โดยได้</w:t>
      </w:r>
      <w:r w:rsidR="002B61E0">
        <w:rPr>
          <w:rFonts w:ascii="TH SarabunIT๙" w:hAnsi="TH SarabunIT๙" w:cs="TH SarabunIT๙" w:hint="cs"/>
          <w:sz w:val="32"/>
          <w:szCs w:val="32"/>
          <w:cs/>
        </w:rPr>
        <w:t>จัดทำแผนปฏิบัติการส่งเสริมคุณธรรม ประจำปี ๒๕๖</w:t>
      </w:r>
      <w:r w:rsidR="005A6139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2B61E0">
        <w:rPr>
          <w:rFonts w:ascii="TH SarabunIT๙" w:hAnsi="TH SarabunIT๙" w:cs="TH SarabunIT๙" w:hint="cs"/>
          <w:sz w:val="32"/>
          <w:szCs w:val="32"/>
          <w:cs/>
        </w:rPr>
        <w:t xml:space="preserve"> ขึ้นมาเพื่อ</w:t>
      </w:r>
      <w:proofErr w:type="spellStart"/>
      <w:r w:rsidR="002B61E0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2B61E0">
        <w:rPr>
          <w:rFonts w:ascii="TH SarabunIT๙" w:hAnsi="TH SarabunIT๙" w:cs="TH SarabunIT๙" w:hint="cs"/>
          <w:sz w:val="32"/>
          <w:szCs w:val="32"/>
          <w:cs/>
        </w:rPr>
        <w:t>การการทำงานร่วมกันต่อไปให้เกิดความสำเร็จด้วยดี</w:t>
      </w:r>
    </w:p>
    <w:p w:rsidR="0045319C" w:rsidRDefault="0045319C" w:rsidP="001000D6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45319C" w:rsidRDefault="0045319C" w:rsidP="001000D6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B61E0">
        <w:rPr>
          <w:rFonts w:ascii="TH SarabunIT๙" w:hAnsi="TH SarabunIT๙" w:cs="TH SarabunIT๙" w:hint="cs"/>
          <w:sz w:val="32"/>
          <w:szCs w:val="32"/>
          <w:cs/>
        </w:rPr>
        <w:tab/>
      </w:r>
      <w:r w:rsidR="002B61E0">
        <w:rPr>
          <w:rFonts w:ascii="TH SarabunIT๙" w:hAnsi="TH SarabunIT๙" w:cs="TH SarabunIT๙" w:hint="cs"/>
          <w:sz w:val="32"/>
          <w:szCs w:val="32"/>
          <w:cs/>
        </w:rPr>
        <w:tab/>
      </w:r>
      <w:r w:rsidR="002B61E0">
        <w:rPr>
          <w:rFonts w:ascii="TH SarabunIT๙" w:hAnsi="TH SarabunIT๙" w:cs="TH SarabunIT๙" w:hint="cs"/>
          <w:sz w:val="32"/>
          <w:szCs w:val="32"/>
          <w:cs/>
        </w:rPr>
        <w:tab/>
      </w:r>
      <w:r w:rsidR="002B61E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สำนักงานวัฒนธรรม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จังหวัดอำนาจเจริญ</w:t>
      </w:r>
    </w:p>
    <w:p w:rsidR="0045319C" w:rsidRDefault="00876F03" w:rsidP="001000D6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="005A6139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45319C">
        <w:rPr>
          <w:rFonts w:ascii="TH SarabunIT๙" w:hAnsi="TH SarabunIT๙" w:cs="TH SarabunIT๙" w:hint="cs"/>
          <w:sz w:val="32"/>
          <w:szCs w:val="32"/>
          <w:cs/>
        </w:rPr>
        <w:t xml:space="preserve">  ๒๕๖๐</w:t>
      </w:r>
    </w:p>
    <w:p w:rsidR="002B61E0" w:rsidRDefault="002B61E0" w:rsidP="001000D6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2B61E0" w:rsidRDefault="002B61E0" w:rsidP="001000D6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2B61E0" w:rsidRDefault="002B61E0" w:rsidP="001000D6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2B61E0" w:rsidRDefault="002B61E0" w:rsidP="001000D6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2B61E0" w:rsidRDefault="002B61E0" w:rsidP="001000D6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2B61E0" w:rsidRDefault="002B61E0" w:rsidP="001000D6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2B61E0" w:rsidRDefault="002B61E0" w:rsidP="001000D6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2B61E0" w:rsidRDefault="002B61E0" w:rsidP="001000D6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2B61E0" w:rsidRDefault="002B61E0" w:rsidP="001000D6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2B61E0" w:rsidRDefault="002B61E0" w:rsidP="001000D6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2B61E0" w:rsidRDefault="002B61E0" w:rsidP="001000D6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F64BDC" w:rsidRDefault="00F64BDC" w:rsidP="001000D6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F64BDC" w:rsidRPr="00F64BDC" w:rsidRDefault="00F64BDC" w:rsidP="00F64BDC">
      <w:pPr>
        <w:spacing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64BDC">
        <w:rPr>
          <w:rFonts w:ascii="TH SarabunIT๙" w:hAnsi="TH SarabunIT๙" w:cs="TH SarabunIT๙" w:hint="cs"/>
          <w:b/>
          <w:bCs/>
          <w:sz w:val="40"/>
          <w:szCs w:val="40"/>
          <w:cs/>
        </w:rPr>
        <w:t>สารบัญ</w:t>
      </w:r>
    </w:p>
    <w:p w:rsidR="00F64BDC" w:rsidRPr="00F64BDC" w:rsidRDefault="00F64BDC" w:rsidP="00F64BDC">
      <w:pPr>
        <w:spacing w:after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F64BDC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:rsidR="00F64BDC" w:rsidRPr="00F64BDC" w:rsidRDefault="00F64BDC" w:rsidP="004B036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บทที่ 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สภาพทั่วไปและข้อมูลพื้นฐานที่เกี่ยวข้องกับการส่งเสริมคุณธรรมของจังหวัด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</w:t>
      </w:r>
    </w:p>
    <w:p w:rsidR="00F64BDC" w:rsidRDefault="00A67871" w:rsidP="004B036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2E27">
        <w:rPr>
          <w:rFonts w:ascii="TH SarabunIT๙" w:hAnsi="TH SarabunIT๙" w:cs="TH SarabunIT๙" w:hint="cs"/>
          <w:sz w:val="32"/>
          <w:szCs w:val="32"/>
          <w:cs/>
        </w:rPr>
        <w:t>ข้อมูลพื้นฐานจังหวัดอำนาจเจริญ</w:t>
      </w:r>
      <w:r w:rsidR="00592E27">
        <w:rPr>
          <w:rFonts w:ascii="TH SarabunIT๙" w:hAnsi="TH SarabunIT๙" w:cs="TH SarabunIT๙" w:hint="cs"/>
          <w:sz w:val="32"/>
          <w:szCs w:val="32"/>
          <w:cs/>
        </w:rPr>
        <w:tab/>
      </w:r>
      <w:r w:rsidR="00592E27">
        <w:rPr>
          <w:rFonts w:ascii="TH SarabunIT๙" w:hAnsi="TH SarabunIT๙" w:cs="TH SarabunIT๙" w:hint="cs"/>
          <w:sz w:val="32"/>
          <w:szCs w:val="32"/>
          <w:cs/>
        </w:rPr>
        <w:tab/>
      </w:r>
      <w:r w:rsidR="00592E27">
        <w:rPr>
          <w:rFonts w:ascii="TH SarabunIT๙" w:hAnsi="TH SarabunIT๙" w:cs="TH SarabunIT๙" w:hint="cs"/>
          <w:sz w:val="32"/>
          <w:szCs w:val="32"/>
          <w:cs/>
        </w:rPr>
        <w:tab/>
      </w:r>
      <w:r w:rsidR="00592E2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2E27">
        <w:rPr>
          <w:rFonts w:ascii="TH SarabunIT๙" w:hAnsi="TH SarabunIT๙" w:cs="TH SarabunIT๙" w:hint="cs"/>
          <w:sz w:val="32"/>
          <w:szCs w:val="32"/>
          <w:cs/>
        </w:rPr>
        <w:tab/>
      </w:r>
      <w:r w:rsidR="00592E27">
        <w:rPr>
          <w:rFonts w:ascii="TH SarabunIT๙" w:hAnsi="TH SarabunIT๙" w:cs="TH SarabunIT๙" w:hint="cs"/>
          <w:sz w:val="32"/>
          <w:szCs w:val="32"/>
          <w:cs/>
        </w:rPr>
        <w:tab/>
      </w:r>
      <w:r w:rsidR="00592E27">
        <w:rPr>
          <w:rFonts w:ascii="TH SarabunIT๙" w:hAnsi="TH SarabunIT๙" w:cs="TH SarabunIT๙" w:hint="cs"/>
          <w:sz w:val="32"/>
          <w:szCs w:val="32"/>
          <w:cs/>
        </w:rPr>
        <w:tab/>
        <w:t>๑</w:t>
      </w:r>
    </w:p>
    <w:p w:rsidR="00592E27" w:rsidRDefault="00A67871" w:rsidP="004B036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2E27">
        <w:rPr>
          <w:rFonts w:ascii="TH SarabunIT๙" w:hAnsi="TH SarabunIT๙" w:cs="TH SarabunIT๙" w:hint="cs"/>
          <w:sz w:val="32"/>
          <w:szCs w:val="32"/>
          <w:cs/>
        </w:rPr>
        <w:t>สถานการณ์ด้านเศรษฐกิจ</w:t>
      </w:r>
      <w:r w:rsidR="00592E27">
        <w:rPr>
          <w:rFonts w:ascii="TH SarabunIT๙" w:hAnsi="TH SarabunIT๙" w:cs="TH SarabunIT๙" w:hint="cs"/>
          <w:sz w:val="32"/>
          <w:szCs w:val="32"/>
          <w:cs/>
        </w:rPr>
        <w:tab/>
      </w:r>
      <w:r w:rsidR="00592E27">
        <w:rPr>
          <w:rFonts w:ascii="TH SarabunIT๙" w:hAnsi="TH SarabunIT๙" w:cs="TH SarabunIT๙" w:hint="cs"/>
          <w:sz w:val="32"/>
          <w:szCs w:val="32"/>
          <w:cs/>
        </w:rPr>
        <w:tab/>
      </w:r>
      <w:r w:rsidR="00592E27">
        <w:rPr>
          <w:rFonts w:ascii="TH SarabunIT๙" w:hAnsi="TH SarabunIT๙" w:cs="TH SarabunIT๙" w:hint="cs"/>
          <w:sz w:val="32"/>
          <w:szCs w:val="32"/>
          <w:cs/>
        </w:rPr>
        <w:tab/>
      </w:r>
      <w:r w:rsidR="00592E27">
        <w:rPr>
          <w:rFonts w:ascii="TH SarabunIT๙" w:hAnsi="TH SarabunIT๙" w:cs="TH SarabunIT๙" w:hint="cs"/>
          <w:sz w:val="32"/>
          <w:szCs w:val="32"/>
          <w:cs/>
        </w:rPr>
        <w:tab/>
      </w:r>
      <w:r w:rsidR="00592E2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2E27">
        <w:rPr>
          <w:rFonts w:ascii="TH SarabunIT๙" w:hAnsi="TH SarabunIT๙" w:cs="TH SarabunIT๙" w:hint="cs"/>
          <w:sz w:val="32"/>
          <w:szCs w:val="32"/>
          <w:cs/>
        </w:rPr>
        <w:tab/>
      </w:r>
      <w:r w:rsidR="00592E27">
        <w:rPr>
          <w:rFonts w:ascii="TH SarabunIT๙" w:hAnsi="TH SarabunIT๙" w:cs="TH SarabunIT๙" w:hint="cs"/>
          <w:sz w:val="32"/>
          <w:szCs w:val="32"/>
          <w:cs/>
        </w:rPr>
        <w:tab/>
      </w:r>
      <w:r w:rsidR="00592E27">
        <w:rPr>
          <w:rFonts w:ascii="TH SarabunIT๙" w:hAnsi="TH SarabunIT๙" w:cs="TH SarabunIT๙" w:hint="cs"/>
          <w:sz w:val="32"/>
          <w:szCs w:val="32"/>
          <w:cs/>
        </w:rPr>
        <w:tab/>
      </w:r>
      <w:r w:rsidR="00CD7F16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592E27" w:rsidRDefault="00A67871" w:rsidP="004B036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2E27">
        <w:rPr>
          <w:rFonts w:ascii="TH SarabunIT๙" w:hAnsi="TH SarabunIT๙" w:cs="TH SarabunIT๙" w:hint="cs"/>
          <w:sz w:val="32"/>
          <w:szCs w:val="32"/>
          <w:cs/>
        </w:rPr>
        <w:t>สถานการณ์ด้านสังคมและคุณภาพชีวิต</w:t>
      </w:r>
      <w:r w:rsidR="00592E27">
        <w:rPr>
          <w:rFonts w:ascii="TH SarabunIT๙" w:hAnsi="TH SarabunIT๙" w:cs="TH SarabunIT๙" w:hint="cs"/>
          <w:sz w:val="32"/>
          <w:szCs w:val="32"/>
          <w:cs/>
        </w:rPr>
        <w:tab/>
      </w:r>
      <w:r w:rsidR="00592E27">
        <w:rPr>
          <w:rFonts w:ascii="TH SarabunIT๙" w:hAnsi="TH SarabunIT๙" w:cs="TH SarabunIT๙" w:hint="cs"/>
          <w:sz w:val="32"/>
          <w:szCs w:val="32"/>
          <w:cs/>
        </w:rPr>
        <w:tab/>
      </w:r>
      <w:r w:rsidR="00592E2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2E27">
        <w:rPr>
          <w:rFonts w:ascii="TH SarabunIT๙" w:hAnsi="TH SarabunIT๙" w:cs="TH SarabunIT๙" w:hint="cs"/>
          <w:sz w:val="32"/>
          <w:szCs w:val="32"/>
          <w:cs/>
        </w:rPr>
        <w:tab/>
      </w:r>
      <w:r w:rsidR="00592E27">
        <w:rPr>
          <w:rFonts w:ascii="TH SarabunIT๙" w:hAnsi="TH SarabunIT๙" w:cs="TH SarabunIT๙" w:hint="cs"/>
          <w:sz w:val="32"/>
          <w:szCs w:val="32"/>
          <w:cs/>
        </w:rPr>
        <w:tab/>
      </w:r>
      <w:r w:rsidR="00592E27">
        <w:rPr>
          <w:rFonts w:ascii="TH SarabunIT๙" w:hAnsi="TH SarabunIT๙" w:cs="TH SarabunIT๙" w:hint="cs"/>
          <w:sz w:val="32"/>
          <w:szCs w:val="32"/>
          <w:cs/>
        </w:rPr>
        <w:tab/>
      </w:r>
      <w:r w:rsidR="00CD7F16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592E27" w:rsidRDefault="00A67871" w:rsidP="004B036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7F16">
        <w:rPr>
          <w:rFonts w:ascii="TH SarabunIT๙" w:hAnsi="TH SarabunIT๙" w:cs="TH SarabunIT๙" w:hint="cs"/>
          <w:sz w:val="32"/>
          <w:szCs w:val="32"/>
          <w:cs/>
        </w:rPr>
        <w:t>การป้องกันและปราบปรามอาชญากรรมและยาเสพติด</w:t>
      </w:r>
      <w:r w:rsidR="00592E27">
        <w:rPr>
          <w:rFonts w:ascii="TH SarabunIT๙" w:hAnsi="TH SarabunIT๙" w:cs="TH SarabunIT๙" w:hint="cs"/>
          <w:sz w:val="32"/>
          <w:szCs w:val="32"/>
          <w:cs/>
        </w:rPr>
        <w:tab/>
      </w:r>
      <w:r w:rsidR="00592E2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2E27">
        <w:rPr>
          <w:rFonts w:ascii="TH SarabunIT๙" w:hAnsi="TH SarabunIT๙" w:cs="TH SarabunIT๙" w:hint="cs"/>
          <w:sz w:val="32"/>
          <w:szCs w:val="32"/>
          <w:cs/>
        </w:rPr>
        <w:tab/>
      </w:r>
      <w:r w:rsidR="00592E27">
        <w:rPr>
          <w:rFonts w:ascii="TH SarabunIT๙" w:hAnsi="TH SarabunIT๙" w:cs="TH SarabunIT๙" w:hint="cs"/>
          <w:sz w:val="32"/>
          <w:szCs w:val="32"/>
          <w:cs/>
        </w:rPr>
        <w:tab/>
      </w:r>
      <w:r w:rsidR="00CD7F16">
        <w:rPr>
          <w:rFonts w:ascii="TH SarabunIT๙" w:hAnsi="TH SarabunIT๙" w:cs="TH SarabunIT๙" w:hint="cs"/>
          <w:sz w:val="32"/>
          <w:szCs w:val="32"/>
          <w:cs/>
        </w:rPr>
        <w:t>๑๑</w:t>
      </w:r>
    </w:p>
    <w:p w:rsidR="00DF7C21" w:rsidRDefault="002B61E0" w:rsidP="004B036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บทที่ ๒</w:t>
      </w:r>
      <w:r w:rsidR="00DF7C21">
        <w:rPr>
          <w:rFonts w:ascii="TH SarabunIT๙" w:hAnsi="TH SarabunIT๙" w:cs="TH SarabunIT๙" w:hint="cs"/>
          <w:sz w:val="32"/>
          <w:szCs w:val="32"/>
          <w:cs/>
        </w:rPr>
        <w:t xml:space="preserve"> วิสัยทัศน์ </w:t>
      </w:r>
      <w:proofErr w:type="spellStart"/>
      <w:r w:rsidR="00DF7C21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="00DF7C21">
        <w:rPr>
          <w:rFonts w:ascii="TH SarabunIT๙" w:hAnsi="TH SarabunIT๙" w:cs="TH SarabunIT๙" w:hint="cs"/>
          <w:sz w:val="32"/>
          <w:szCs w:val="32"/>
          <w:cs/>
        </w:rPr>
        <w:t>กิ</w:t>
      </w:r>
      <w:r w:rsidR="00592E27">
        <w:rPr>
          <w:rFonts w:ascii="TH SarabunIT๙" w:hAnsi="TH SarabunIT๙" w:cs="TH SarabunIT๙" w:hint="cs"/>
          <w:sz w:val="32"/>
          <w:szCs w:val="32"/>
          <w:cs/>
        </w:rPr>
        <w:t>จ ยุทธศาสตร์การส่งเสริมคุณธรรมจังหวัดอำนาจเจริญ</w:t>
      </w:r>
    </w:p>
    <w:p w:rsidR="00DF7C21" w:rsidRDefault="00A67871" w:rsidP="004B036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7C21">
        <w:rPr>
          <w:rFonts w:ascii="TH SarabunIT๙" w:hAnsi="TH SarabunIT๙" w:cs="TH SarabunIT๙" w:hint="cs"/>
          <w:sz w:val="32"/>
          <w:szCs w:val="32"/>
          <w:cs/>
        </w:rPr>
        <w:t>วิสัยทัศน์ (</w:t>
      </w:r>
      <w:r w:rsidR="00DF7C21">
        <w:rPr>
          <w:rFonts w:ascii="TH SarabunIT๙" w:hAnsi="TH SarabunIT๙" w:cs="TH SarabunIT๙"/>
          <w:sz w:val="32"/>
          <w:szCs w:val="32"/>
        </w:rPr>
        <w:t>Vision</w:t>
      </w:r>
      <w:r w:rsidR="002F1CC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F1CCC">
        <w:rPr>
          <w:rFonts w:ascii="TH SarabunIT๙" w:hAnsi="TH SarabunIT๙" w:cs="TH SarabunIT๙" w:hint="cs"/>
          <w:sz w:val="32"/>
          <w:szCs w:val="32"/>
          <w:cs/>
        </w:rPr>
        <w:tab/>
      </w:r>
      <w:r w:rsidR="002F1CCC">
        <w:rPr>
          <w:rFonts w:ascii="TH SarabunIT๙" w:hAnsi="TH SarabunIT๙" w:cs="TH SarabunIT๙" w:hint="cs"/>
          <w:sz w:val="32"/>
          <w:szCs w:val="32"/>
          <w:cs/>
        </w:rPr>
        <w:tab/>
      </w:r>
      <w:r w:rsidR="002F1CCC">
        <w:rPr>
          <w:rFonts w:ascii="TH SarabunIT๙" w:hAnsi="TH SarabunIT๙" w:cs="TH SarabunIT๙" w:hint="cs"/>
          <w:sz w:val="32"/>
          <w:szCs w:val="32"/>
          <w:cs/>
        </w:rPr>
        <w:tab/>
      </w:r>
      <w:r w:rsidR="002F1CCC">
        <w:rPr>
          <w:rFonts w:ascii="TH SarabunIT๙" w:hAnsi="TH SarabunIT๙" w:cs="TH SarabunIT๙" w:hint="cs"/>
          <w:sz w:val="32"/>
          <w:szCs w:val="32"/>
          <w:cs/>
        </w:rPr>
        <w:tab/>
      </w:r>
      <w:r w:rsidR="002F1CCC">
        <w:rPr>
          <w:rFonts w:ascii="TH SarabunIT๙" w:hAnsi="TH SarabunIT๙" w:cs="TH SarabunIT๙" w:hint="cs"/>
          <w:sz w:val="32"/>
          <w:szCs w:val="32"/>
          <w:cs/>
        </w:rPr>
        <w:tab/>
      </w:r>
      <w:r w:rsidR="002F1CCC">
        <w:rPr>
          <w:rFonts w:ascii="TH SarabunIT๙" w:hAnsi="TH SarabunIT๙" w:cs="TH SarabunIT๙" w:hint="cs"/>
          <w:sz w:val="32"/>
          <w:szCs w:val="32"/>
          <w:cs/>
        </w:rPr>
        <w:tab/>
      </w:r>
      <w:r w:rsidR="002F1CCC">
        <w:rPr>
          <w:rFonts w:ascii="TH SarabunIT๙" w:hAnsi="TH SarabunIT๙" w:cs="TH SarabunIT๙" w:hint="cs"/>
          <w:sz w:val="32"/>
          <w:szCs w:val="32"/>
          <w:cs/>
        </w:rPr>
        <w:tab/>
      </w:r>
      <w:r w:rsidR="002F1CCC">
        <w:rPr>
          <w:rFonts w:ascii="TH SarabunIT๙" w:hAnsi="TH SarabunIT๙" w:cs="TH SarabunIT๙" w:hint="cs"/>
          <w:sz w:val="32"/>
          <w:szCs w:val="32"/>
          <w:cs/>
        </w:rPr>
        <w:tab/>
      </w:r>
      <w:r w:rsidR="002F1CCC">
        <w:rPr>
          <w:rFonts w:ascii="TH SarabunIT๙" w:hAnsi="TH SarabunIT๙" w:cs="TH SarabunIT๙" w:hint="cs"/>
          <w:sz w:val="32"/>
          <w:szCs w:val="32"/>
          <w:cs/>
        </w:rPr>
        <w:tab/>
        <w:t>๑๒</w:t>
      </w:r>
    </w:p>
    <w:p w:rsidR="00DF7C21" w:rsidRDefault="00A67871" w:rsidP="004B036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7C21">
        <w:rPr>
          <w:rFonts w:ascii="TH SarabunIT๙" w:hAnsi="TH SarabunIT๙" w:cs="TH SarabunIT๙" w:hint="cs"/>
          <w:sz w:val="32"/>
          <w:szCs w:val="32"/>
          <w:cs/>
        </w:rPr>
        <w:t>เป้าประสงค์ (</w:t>
      </w:r>
      <w:r w:rsidR="00DF7C21">
        <w:rPr>
          <w:rFonts w:ascii="TH SarabunIT๙" w:hAnsi="TH SarabunIT๙" w:cs="TH SarabunIT๙"/>
          <w:sz w:val="32"/>
          <w:szCs w:val="32"/>
        </w:rPr>
        <w:t>Goal</w:t>
      </w:r>
      <w:r w:rsidR="002F1CC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F1CCC">
        <w:rPr>
          <w:rFonts w:ascii="TH SarabunIT๙" w:hAnsi="TH SarabunIT๙" w:cs="TH SarabunIT๙" w:hint="cs"/>
          <w:sz w:val="32"/>
          <w:szCs w:val="32"/>
          <w:cs/>
        </w:rPr>
        <w:tab/>
      </w:r>
      <w:r w:rsidR="002F1CCC">
        <w:rPr>
          <w:rFonts w:ascii="TH SarabunIT๙" w:hAnsi="TH SarabunIT๙" w:cs="TH SarabunIT๙" w:hint="cs"/>
          <w:sz w:val="32"/>
          <w:szCs w:val="32"/>
          <w:cs/>
        </w:rPr>
        <w:tab/>
      </w:r>
      <w:r w:rsidR="002F1CCC">
        <w:rPr>
          <w:rFonts w:ascii="TH SarabunIT๙" w:hAnsi="TH SarabunIT๙" w:cs="TH SarabunIT๙" w:hint="cs"/>
          <w:sz w:val="32"/>
          <w:szCs w:val="32"/>
          <w:cs/>
        </w:rPr>
        <w:tab/>
      </w:r>
      <w:r w:rsidR="002F1CCC">
        <w:rPr>
          <w:rFonts w:ascii="TH SarabunIT๙" w:hAnsi="TH SarabunIT๙" w:cs="TH SarabunIT๙" w:hint="cs"/>
          <w:sz w:val="32"/>
          <w:szCs w:val="32"/>
          <w:cs/>
        </w:rPr>
        <w:tab/>
      </w:r>
      <w:r w:rsidR="002F1CCC">
        <w:rPr>
          <w:rFonts w:ascii="TH SarabunIT๙" w:hAnsi="TH SarabunIT๙" w:cs="TH SarabunIT๙" w:hint="cs"/>
          <w:sz w:val="32"/>
          <w:szCs w:val="32"/>
          <w:cs/>
        </w:rPr>
        <w:tab/>
      </w:r>
      <w:r w:rsidR="002F1CCC">
        <w:rPr>
          <w:rFonts w:ascii="TH SarabunIT๙" w:hAnsi="TH SarabunIT๙" w:cs="TH SarabunIT๙" w:hint="cs"/>
          <w:sz w:val="32"/>
          <w:szCs w:val="32"/>
          <w:cs/>
        </w:rPr>
        <w:tab/>
      </w:r>
      <w:r w:rsidR="002F1CCC">
        <w:rPr>
          <w:rFonts w:ascii="TH SarabunIT๙" w:hAnsi="TH SarabunIT๙" w:cs="TH SarabunIT๙" w:hint="cs"/>
          <w:sz w:val="32"/>
          <w:szCs w:val="32"/>
          <w:cs/>
        </w:rPr>
        <w:tab/>
      </w:r>
      <w:r w:rsidR="002F1CCC">
        <w:rPr>
          <w:rFonts w:ascii="TH SarabunIT๙" w:hAnsi="TH SarabunIT๙" w:cs="TH SarabunIT๙" w:hint="cs"/>
          <w:sz w:val="32"/>
          <w:szCs w:val="32"/>
          <w:cs/>
        </w:rPr>
        <w:tab/>
      </w:r>
      <w:r w:rsidR="002F1CCC">
        <w:rPr>
          <w:rFonts w:ascii="TH SarabunIT๙" w:hAnsi="TH SarabunIT๙" w:cs="TH SarabunIT๙" w:hint="cs"/>
          <w:sz w:val="32"/>
          <w:szCs w:val="32"/>
          <w:cs/>
        </w:rPr>
        <w:tab/>
        <w:t>๑๒</w:t>
      </w:r>
    </w:p>
    <w:p w:rsidR="00DF7C21" w:rsidRDefault="00A67871" w:rsidP="004B036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DF7C21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="00DF7C21">
        <w:rPr>
          <w:rFonts w:ascii="TH SarabunIT๙" w:hAnsi="TH SarabunIT๙" w:cs="TH SarabunIT๙" w:hint="cs"/>
          <w:sz w:val="32"/>
          <w:szCs w:val="32"/>
          <w:cs/>
        </w:rPr>
        <w:t>กิจ (</w:t>
      </w:r>
      <w:r w:rsidR="00DF7C21">
        <w:rPr>
          <w:rFonts w:ascii="TH SarabunIT๙" w:hAnsi="TH SarabunIT๙" w:cs="TH SarabunIT๙"/>
          <w:sz w:val="32"/>
          <w:szCs w:val="32"/>
        </w:rPr>
        <w:t>Mission</w:t>
      </w:r>
      <w:r w:rsidR="00DF7C2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F7C21">
        <w:rPr>
          <w:rFonts w:ascii="TH SarabunIT๙" w:hAnsi="TH SarabunIT๙" w:cs="TH SarabunIT๙" w:hint="cs"/>
          <w:sz w:val="32"/>
          <w:szCs w:val="32"/>
          <w:cs/>
        </w:rPr>
        <w:tab/>
      </w:r>
      <w:r w:rsidR="00DF7C21">
        <w:rPr>
          <w:rFonts w:ascii="TH SarabunIT๙" w:hAnsi="TH SarabunIT๙" w:cs="TH SarabunIT๙" w:hint="cs"/>
          <w:sz w:val="32"/>
          <w:szCs w:val="32"/>
          <w:cs/>
        </w:rPr>
        <w:tab/>
      </w:r>
      <w:r w:rsidR="00DF7C21">
        <w:rPr>
          <w:rFonts w:ascii="TH SarabunIT๙" w:hAnsi="TH SarabunIT๙" w:cs="TH SarabunIT๙" w:hint="cs"/>
          <w:sz w:val="32"/>
          <w:szCs w:val="32"/>
          <w:cs/>
        </w:rPr>
        <w:tab/>
      </w:r>
      <w:r w:rsidR="00DF7C21">
        <w:rPr>
          <w:rFonts w:ascii="TH SarabunIT๙" w:hAnsi="TH SarabunIT๙" w:cs="TH SarabunIT๙" w:hint="cs"/>
          <w:sz w:val="32"/>
          <w:szCs w:val="32"/>
          <w:cs/>
        </w:rPr>
        <w:tab/>
      </w:r>
      <w:r w:rsidR="002F1CCC">
        <w:rPr>
          <w:rFonts w:ascii="TH SarabunIT๙" w:hAnsi="TH SarabunIT๙" w:cs="TH SarabunIT๙" w:hint="cs"/>
          <w:sz w:val="32"/>
          <w:szCs w:val="32"/>
          <w:cs/>
        </w:rPr>
        <w:tab/>
      </w:r>
      <w:r w:rsidR="002F1CCC">
        <w:rPr>
          <w:rFonts w:ascii="TH SarabunIT๙" w:hAnsi="TH SarabunIT๙" w:cs="TH SarabunIT๙" w:hint="cs"/>
          <w:sz w:val="32"/>
          <w:szCs w:val="32"/>
          <w:cs/>
        </w:rPr>
        <w:tab/>
      </w:r>
      <w:r w:rsidR="002F1CCC">
        <w:rPr>
          <w:rFonts w:ascii="TH SarabunIT๙" w:hAnsi="TH SarabunIT๙" w:cs="TH SarabunIT๙" w:hint="cs"/>
          <w:sz w:val="32"/>
          <w:szCs w:val="32"/>
          <w:cs/>
        </w:rPr>
        <w:tab/>
      </w:r>
      <w:r w:rsidR="002F1CCC">
        <w:rPr>
          <w:rFonts w:ascii="TH SarabunIT๙" w:hAnsi="TH SarabunIT๙" w:cs="TH SarabunIT๙" w:hint="cs"/>
          <w:sz w:val="32"/>
          <w:szCs w:val="32"/>
          <w:cs/>
        </w:rPr>
        <w:tab/>
      </w:r>
      <w:r w:rsidR="002F1CCC">
        <w:rPr>
          <w:rFonts w:ascii="TH SarabunIT๙" w:hAnsi="TH SarabunIT๙" w:cs="TH SarabunIT๙" w:hint="cs"/>
          <w:sz w:val="32"/>
          <w:szCs w:val="32"/>
          <w:cs/>
        </w:rPr>
        <w:tab/>
        <w:t>๑๒</w:t>
      </w:r>
    </w:p>
    <w:p w:rsidR="00DF7C21" w:rsidRDefault="00A67871" w:rsidP="004B036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E586F"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หลัก</w:t>
      </w:r>
      <w:r w:rsidR="00DF7C21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DF7C21">
        <w:rPr>
          <w:rFonts w:ascii="TH SarabunIT๙" w:hAnsi="TH SarabunIT๙" w:cs="TH SarabunIT๙"/>
          <w:sz w:val="32"/>
          <w:szCs w:val="32"/>
        </w:rPr>
        <w:t>Objective</w:t>
      </w:r>
      <w:r w:rsidR="002F1CCC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2F1CCC">
        <w:rPr>
          <w:rFonts w:ascii="TH SarabunIT๙" w:hAnsi="TH SarabunIT๙" w:cs="TH SarabunIT๙" w:hint="cs"/>
          <w:sz w:val="32"/>
          <w:szCs w:val="32"/>
          <w:cs/>
        </w:rPr>
        <w:tab/>
      </w:r>
      <w:r w:rsidR="002F1CCC">
        <w:rPr>
          <w:rFonts w:ascii="TH SarabunIT๙" w:hAnsi="TH SarabunIT๙" w:cs="TH SarabunIT๙" w:hint="cs"/>
          <w:sz w:val="32"/>
          <w:szCs w:val="32"/>
          <w:cs/>
        </w:rPr>
        <w:tab/>
      </w:r>
      <w:r w:rsidR="002F1CCC">
        <w:rPr>
          <w:rFonts w:ascii="TH SarabunIT๙" w:hAnsi="TH SarabunIT๙" w:cs="TH SarabunIT๙" w:hint="cs"/>
          <w:sz w:val="32"/>
          <w:szCs w:val="32"/>
          <w:cs/>
        </w:rPr>
        <w:tab/>
      </w:r>
      <w:r w:rsidR="002F1CCC">
        <w:rPr>
          <w:rFonts w:ascii="TH SarabunIT๙" w:hAnsi="TH SarabunIT๙" w:cs="TH SarabunIT๙" w:hint="cs"/>
          <w:sz w:val="32"/>
          <w:szCs w:val="32"/>
          <w:cs/>
        </w:rPr>
        <w:tab/>
      </w:r>
      <w:r w:rsidR="002F1CCC">
        <w:rPr>
          <w:rFonts w:ascii="TH SarabunIT๙" w:hAnsi="TH SarabunIT๙" w:cs="TH SarabunIT๙" w:hint="cs"/>
          <w:sz w:val="32"/>
          <w:szCs w:val="32"/>
          <w:cs/>
        </w:rPr>
        <w:tab/>
      </w:r>
      <w:r w:rsidR="002F1CCC">
        <w:rPr>
          <w:rFonts w:ascii="TH SarabunIT๙" w:hAnsi="TH SarabunIT๙" w:cs="TH SarabunIT๙" w:hint="cs"/>
          <w:sz w:val="32"/>
          <w:szCs w:val="32"/>
          <w:cs/>
        </w:rPr>
        <w:tab/>
      </w:r>
      <w:r w:rsidR="002F1CCC">
        <w:rPr>
          <w:rFonts w:ascii="TH SarabunIT๙" w:hAnsi="TH SarabunIT๙" w:cs="TH SarabunIT๙" w:hint="cs"/>
          <w:sz w:val="32"/>
          <w:szCs w:val="32"/>
          <w:cs/>
        </w:rPr>
        <w:tab/>
      </w:r>
      <w:r w:rsidR="002F1CCC">
        <w:rPr>
          <w:rFonts w:ascii="TH SarabunIT๙" w:hAnsi="TH SarabunIT๙" w:cs="TH SarabunIT๙" w:hint="cs"/>
          <w:sz w:val="32"/>
          <w:szCs w:val="32"/>
          <w:cs/>
        </w:rPr>
        <w:tab/>
        <w:t>๑๒</w:t>
      </w:r>
    </w:p>
    <w:p w:rsidR="00DF7C21" w:rsidRDefault="00A67871" w:rsidP="004B036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7C21">
        <w:rPr>
          <w:rFonts w:ascii="TH SarabunIT๙" w:hAnsi="TH SarabunIT๙" w:cs="TH SarabunIT๙" w:hint="cs"/>
          <w:sz w:val="32"/>
          <w:szCs w:val="32"/>
          <w:cs/>
        </w:rPr>
        <w:t>ตัวชี้วัด (</w:t>
      </w:r>
      <w:r w:rsidR="00DF7C21">
        <w:rPr>
          <w:rFonts w:ascii="TH SarabunIT๙" w:hAnsi="TH SarabunIT๙" w:cs="TH SarabunIT๙"/>
          <w:sz w:val="32"/>
          <w:szCs w:val="32"/>
        </w:rPr>
        <w:t>Key Performance Indicators</w:t>
      </w:r>
      <w:r w:rsidR="006E586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E586F">
        <w:rPr>
          <w:rFonts w:ascii="TH SarabunIT๙" w:hAnsi="TH SarabunIT๙" w:cs="TH SarabunIT๙" w:hint="cs"/>
          <w:sz w:val="32"/>
          <w:szCs w:val="32"/>
          <w:cs/>
        </w:rPr>
        <w:tab/>
      </w:r>
      <w:r w:rsidR="006E586F">
        <w:rPr>
          <w:rFonts w:ascii="TH SarabunIT๙" w:hAnsi="TH SarabunIT๙" w:cs="TH SarabunIT๙" w:hint="cs"/>
          <w:sz w:val="32"/>
          <w:szCs w:val="32"/>
          <w:cs/>
        </w:rPr>
        <w:tab/>
      </w:r>
      <w:r w:rsidR="006E586F">
        <w:rPr>
          <w:rFonts w:ascii="TH SarabunIT๙" w:hAnsi="TH SarabunIT๙" w:cs="TH SarabunIT๙" w:hint="cs"/>
          <w:sz w:val="32"/>
          <w:szCs w:val="32"/>
          <w:cs/>
        </w:rPr>
        <w:tab/>
      </w:r>
      <w:r w:rsidR="006E586F">
        <w:rPr>
          <w:rFonts w:ascii="TH SarabunIT๙" w:hAnsi="TH SarabunIT๙" w:cs="TH SarabunIT๙" w:hint="cs"/>
          <w:sz w:val="32"/>
          <w:szCs w:val="32"/>
          <w:cs/>
        </w:rPr>
        <w:tab/>
      </w:r>
      <w:r w:rsidR="006E586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F1CCC">
        <w:rPr>
          <w:rFonts w:ascii="TH SarabunIT๙" w:hAnsi="TH SarabunIT๙" w:cs="TH SarabunIT๙" w:hint="cs"/>
          <w:sz w:val="32"/>
          <w:szCs w:val="32"/>
          <w:cs/>
        </w:rPr>
        <w:tab/>
        <w:t>๑๒</w:t>
      </w:r>
    </w:p>
    <w:p w:rsidR="00DF7C21" w:rsidRDefault="00A67871" w:rsidP="004B036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7C21">
        <w:rPr>
          <w:rFonts w:ascii="TH SarabunIT๙" w:hAnsi="TH SarabunIT๙" w:cs="TH SarabunIT๙" w:hint="cs"/>
          <w:sz w:val="32"/>
          <w:szCs w:val="32"/>
          <w:cs/>
        </w:rPr>
        <w:t>ยุทธศ</w:t>
      </w:r>
      <w:r w:rsidR="006E586F">
        <w:rPr>
          <w:rFonts w:ascii="TH SarabunIT๙" w:hAnsi="TH SarabunIT๙" w:cs="TH SarabunIT๙" w:hint="cs"/>
          <w:sz w:val="32"/>
          <w:szCs w:val="32"/>
          <w:cs/>
        </w:rPr>
        <w:t>าสตร์การส่งเสริมคุณธรรม</w:t>
      </w:r>
      <w:r w:rsidR="006E586F">
        <w:rPr>
          <w:rFonts w:ascii="TH SarabunIT๙" w:hAnsi="TH SarabunIT๙" w:cs="TH SarabunIT๙" w:hint="cs"/>
          <w:sz w:val="32"/>
          <w:szCs w:val="32"/>
          <w:cs/>
        </w:rPr>
        <w:tab/>
      </w:r>
      <w:r w:rsidR="006E586F">
        <w:rPr>
          <w:rFonts w:ascii="TH SarabunIT๙" w:hAnsi="TH SarabunIT๙" w:cs="TH SarabunIT๙" w:hint="cs"/>
          <w:sz w:val="32"/>
          <w:szCs w:val="32"/>
          <w:cs/>
        </w:rPr>
        <w:tab/>
      </w:r>
      <w:r w:rsidR="006E586F">
        <w:rPr>
          <w:rFonts w:ascii="TH SarabunIT๙" w:hAnsi="TH SarabunIT๙" w:cs="TH SarabunIT๙" w:hint="cs"/>
          <w:sz w:val="32"/>
          <w:szCs w:val="32"/>
          <w:cs/>
        </w:rPr>
        <w:tab/>
      </w:r>
      <w:r w:rsidR="006E586F">
        <w:rPr>
          <w:rFonts w:ascii="TH SarabunIT๙" w:hAnsi="TH SarabunIT๙" w:cs="TH SarabunIT๙" w:hint="cs"/>
          <w:sz w:val="32"/>
          <w:szCs w:val="32"/>
          <w:cs/>
        </w:rPr>
        <w:tab/>
      </w:r>
      <w:r w:rsidR="006E586F">
        <w:rPr>
          <w:rFonts w:ascii="TH SarabunIT๙" w:hAnsi="TH SarabunIT๙" w:cs="TH SarabunIT๙" w:hint="cs"/>
          <w:sz w:val="32"/>
          <w:szCs w:val="32"/>
          <w:cs/>
        </w:rPr>
        <w:tab/>
      </w:r>
      <w:r w:rsidR="006E586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F1CCC">
        <w:rPr>
          <w:rFonts w:ascii="TH SarabunIT๙" w:hAnsi="TH SarabunIT๙" w:cs="TH SarabunIT๙" w:hint="cs"/>
          <w:sz w:val="32"/>
          <w:szCs w:val="32"/>
          <w:cs/>
        </w:rPr>
        <w:tab/>
        <w:t>๑๔</w:t>
      </w:r>
    </w:p>
    <w:p w:rsidR="00DF7C21" w:rsidRDefault="00A67871" w:rsidP="004B036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B61E0">
        <w:rPr>
          <w:rFonts w:ascii="TH SarabunIT๙" w:hAnsi="TH SarabunIT๙" w:cs="TH SarabunIT๙" w:hint="cs"/>
          <w:sz w:val="32"/>
          <w:szCs w:val="32"/>
          <w:cs/>
        </w:rPr>
        <w:t>แนวทางการเสริมสร้างคุณธรรมและบทบาทของหน่วยงาน</w:t>
      </w:r>
      <w:r w:rsidR="002B61E0">
        <w:rPr>
          <w:rFonts w:ascii="TH SarabunIT๙" w:hAnsi="TH SarabunIT๙" w:cs="TH SarabunIT๙" w:hint="cs"/>
          <w:sz w:val="32"/>
          <w:szCs w:val="32"/>
          <w:cs/>
        </w:rPr>
        <w:tab/>
      </w:r>
      <w:r w:rsidR="002B61E0">
        <w:rPr>
          <w:rFonts w:ascii="TH SarabunIT๙" w:hAnsi="TH SarabunIT๙" w:cs="TH SarabunIT๙" w:hint="cs"/>
          <w:sz w:val="32"/>
          <w:szCs w:val="32"/>
          <w:cs/>
        </w:rPr>
        <w:tab/>
      </w:r>
      <w:r w:rsidR="002B61E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B61E0">
        <w:rPr>
          <w:rFonts w:ascii="TH SarabunIT๙" w:hAnsi="TH SarabunIT๙" w:cs="TH SarabunIT๙" w:hint="cs"/>
          <w:sz w:val="32"/>
          <w:szCs w:val="32"/>
          <w:cs/>
        </w:rPr>
        <w:tab/>
      </w:r>
      <w:r w:rsidR="002F1CCC">
        <w:rPr>
          <w:rFonts w:ascii="TH SarabunIT๙" w:hAnsi="TH SarabunIT๙" w:cs="TH SarabunIT๙" w:hint="cs"/>
          <w:sz w:val="32"/>
          <w:szCs w:val="32"/>
          <w:cs/>
        </w:rPr>
        <w:t>๑๖</w:t>
      </w:r>
    </w:p>
    <w:p w:rsidR="00DF7C21" w:rsidRDefault="002B61E0" w:rsidP="004B036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บทที่ 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รายละเอียดแผนปฏิบัติการส่งเสริมคุณธรรมจังหวัดอำนาจเจริญ</w:t>
      </w:r>
      <w:r w:rsidR="00DF7C21">
        <w:rPr>
          <w:rFonts w:ascii="TH SarabunIT๙" w:hAnsi="TH SarabunIT๙" w:cs="TH SarabunIT๙" w:hint="cs"/>
          <w:sz w:val="32"/>
          <w:szCs w:val="32"/>
          <w:cs/>
        </w:rPr>
        <w:tab/>
      </w:r>
      <w:r w:rsidR="00DF7C2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F7C21" w:rsidRDefault="002B61E0" w:rsidP="004B036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แผนปฏิบัติการส่งเสริมคุณธรรม ประจำปี ๒๕๖๐ จังหวัดอำนาจเจริญ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F1CCC">
        <w:rPr>
          <w:rFonts w:ascii="TH SarabunIT๙" w:hAnsi="TH SarabunIT๙" w:cs="TH SarabunIT๙" w:hint="cs"/>
          <w:sz w:val="32"/>
          <w:szCs w:val="32"/>
          <w:cs/>
        </w:rPr>
        <w:tab/>
      </w:r>
      <w:r w:rsidR="002F1CCC">
        <w:rPr>
          <w:rFonts w:ascii="TH SarabunIT๙" w:hAnsi="TH SarabunIT๙" w:cs="TH SarabunIT๙" w:hint="cs"/>
          <w:sz w:val="32"/>
          <w:szCs w:val="32"/>
          <w:cs/>
        </w:rPr>
        <w:tab/>
        <w:t>๒๑</w:t>
      </w:r>
    </w:p>
    <w:p w:rsidR="00693643" w:rsidRDefault="002B61E0" w:rsidP="004B036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ภาคผนวก </w:t>
      </w:r>
    </w:p>
    <w:p w:rsidR="002B61E0" w:rsidRDefault="002B61E0" w:rsidP="004B036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คำสั่งแต่งตั้งคณะอนุกรรมการส่งเสริมคุณธรรมจังหวัดอำนาจเจริญ</w:t>
      </w:r>
    </w:p>
    <w:p w:rsidR="002B61E0" w:rsidRDefault="002B61E0" w:rsidP="004B036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คำสั่งแต่งตั้งคณะทำงานจัดทำแผนแม่บทและแผนปฏิบัติการส่งเสริมคุณธรรมจังหวัดอำนาจเจริญ</w:t>
      </w:r>
    </w:p>
    <w:p w:rsidR="00693643" w:rsidRDefault="002B61E0" w:rsidP="004B036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F7C21" w:rsidRDefault="00DF7C21" w:rsidP="004B03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274B" w:rsidRDefault="008F274B" w:rsidP="004B03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274B" w:rsidRDefault="008F274B" w:rsidP="004B03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274B" w:rsidRDefault="008F274B" w:rsidP="004B03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274B" w:rsidRDefault="008F274B" w:rsidP="004B03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274B" w:rsidRDefault="008F274B" w:rsidP="004B03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274B" w:rsidRDefault="008F274B" w:rsidP="004B03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274B" w:rsidRDefault="008F274B" w:rsidP="004B03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274B" w:rsidRDefault="008F274B" w:rsidP="004B03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274B" w:rsidRDefault="008F274B" w:rsidP="004B03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274B" w:rsidRDefault="008F274B" w:rsidP="004B03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274B" w:rsidRDefault="008F274B" w:rsidP="004B03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274B" w:rsidRDefault="008F274B" w:rsidP="004B03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274B" w:rsidRDefault="008F274B" w:rsidP="004B03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274B" w:rsidRDefault="008F274B" w:rsidP="004B03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274B" w:rsidRDefault="008F274B" w:rsidP="004B03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274B" w:rsidRDefault="008F274B" w:rsidP="004B03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274B" w:rsidRDefault="008F274B" w:rsidP="004B03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274B" w:rsidRDefault="008F274B" w:rsidP="004B03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274B" w:rsidRDefault="008F274B" w:rsidP="004B03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274B" w:rsidRDefault="008F274B" w:rsidP="004B036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274B" w:rsidRPr="008F274B" w:rsidRDefault="008F274B" w:rsidP="008F274B">
      <w:pPr>
        <w:spacing w:after="0"/>
        <w:jc w:val="center"/>
        <w:rPr>
          <w:rFonts w:ascii="TH SarabunIT๙" w:hAnsi="TH SarabunIT๙" w:cs="TH SarabunIT๙"/>
          <w:b/>
          <w:bCs/>
          <w:sz w:val="180"/>
          <w:szCs w:val="180"/>
        </w:rPr>
      </w:pPr>
      <w:r w:rsidRPr="008F274B">
        <w:rPr>
          <w:rFonts w:ascii="TH SarabunIT๙" w:hAnsi="TH SarabunIT๙" w:cs="TH SarabunIT๙" w:hint="cs"/>
          <w:b/>
          <w:bCs/>
          <w:sz w:val="180"/>
          <w:szCs w:val="180"/>
          <w:cs/>
        </w:rPr>
        <w:t>ภาคผนวก</w:t>
      </w:r>
    </w:p>
    <w:p w:rsidR="008F274B" w:rsidRPr="00812F76" w:rsidRDefault="008F274B" w:rsidP="004B0362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8F274B" w:rsidRPr="00812F76" w:rsidSect="004B0362">
      <w:pgSz w:w="11906" w:h="16838"/>
      <w:pgMar w:top="851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risakdi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E342E"/>
    <w:multiLevelType w:val="hybridMultilevel"/>
    <w:tmpl w:val="BBC2B382"/>
    <w:lvl w:ilvl="0" w:tplc="8ADEE30A">
      <w:start w:val="1"/>
      <w:numFmt w:val="thaiNumbers"/>
      <w:lvlText w:val="%1."/>
      <w:lvlJc w:val="left"/>
      <w:pPr>
        <w:ind w:left="5760" w:hanging="2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0C"/>
    <w:rsid w:val="000F0E65"/>
    <w:rsid w:val="001000D6"/>
    <w:rsid w:val="00173B4C"/>
    <w:rsid w:val="00196A62"/>
    <w:rsid w:val="002736F2"/>
    <w:rsid w:val="002B61E0"/>
    <w:rsid w:val="002F1CCC"/>
    <w:rsid w:val="00441D58"/>
    <w:rsid w:val="0045319C"/>
    <w:rsid w:val="004B0362"/>
    <w:rsid w:val="00592E27"/>
    <w:rsid w:val="005A6139"/>
    <w:rsid w:val="0063547E"/>
    <w:rsid w:val="0067683C"/>
    <w:rsid w:val="00693643"/>
    <w:rsid w:val="006E586F"/>
    <w:rsid w:val="00812F76"/>
    <w:rsid w:val="00876F03"/>
    <w:rsid w:val="008F274B"/>
    <w:rsid w:val="0097115F"/>
    <w:rsid w:val="00A55471"/>
    <w:rsid w:val="00A67871"/>
    <w:rsid w:val="00AC67A2"/>
    <w:rsid w:val="00B8570C"/>
    <w:rsid w:val="00CD7F16"/>
    <w:rsid w:val="00DF7C21"/>
    <w:rsid w:val="00EE53D5"/>
    <w:rsid w:val="00F02256"/>
    <w:rsid w:val="00F6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B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B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B4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B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B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B4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</dc:creator>
  <cp:lastModifiedBy>Admin</cp:lastModifiedBy>
  <cp:revision>2</cp:revision>
  <cp:lastPrinted>2017-12-29T04:16:00Z</cp:lastPrinted>
  <dcterms:created xsi:type="dcterms:W3CDTF">2018-01-03T02:47:00Z</dcterms:created>
  <dcterms:modified xsi:type="dcterms:W3CDTF">2018-01-03T02:47:00Z</dcterms:modified>
</cp:coreProperties>
</file>