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185A9" w14:textId="32F16EF9" w:rsidR="00EB7FF9" w:rsidRDefault="00EB7FF9" w:rsidP="003914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F1F10">
        <w:rPr>
          <w:rFonts w:ascii="TH SarabunIT๙" w:hAnsi="TH SarabunIT๙" w:cs="TH SarabunIT๙"/>
          <w:b/>
          <w:bCs/>
          <w:sz w:val="28"/>
          <w:cs/>
        </w:rPr>
        <w:t xml:space="preserve">รายงานผลการดำเนินงานตามแผนปฏิบัติการส่งเสริมคุณธรรม </w:t>
      </w:r>
    </w:p>
    <w:p w14:paraId="37CCB5C6" w14:textId="77777777" w:rsidR="00164D68" w:rsidRDefault="00164D68" w:rsidP="003914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ในภาพรวมของ.......................................................</w:t>
      </w:r>
    </w:p>
    <w:p w14:paraId="11B1819C" w14:textId="27F6F972" w:rsidR="00EB7FF9" w:rsidRDefault="00164D68" w:rsidP="003914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(กระทรวง/จังหวัด/กรุงเทพมหานคร/หน่วยรา</w:t>
      </w:r>
      <w:r w:rsidR="00223D5B">
        <w:rPr>
          <w:rFonts w:ascii="TH SarabunIT๙" w:hAnsi="TH SarabunIT๙" w:cs="TH SarabunIT๙" w:hint="cs"/>
          <w:b/>
          <w:bCs/>
          <w:sz w:val="28"/>
          <w:cs/>
        </w:rPr>
        <w:t>ช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การอิสระ)</w:t>
      </w:r>
    </w:p>
    <w:p w14:paraId="61C5EFA6" w14:textId="4C37C9D4" w:rsidR="00EB7FF9" w:rsidRDefault="00164D68" w:rsidP="003914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ประจำปีงบประมาณ พ.ศ. 256</w:t>
      </w:r>
      <w:r w:rsidR="00A537C0">
        <w:rPr>
          <w:rFonts w:ascii="TH SarabunIT๙" w:hAnsi="TH SarabunIT๙" w:cs="TH SarabunIT๙" w:hint="cs"/>
          <w:b/>
          <w:bCs/>
          <w:sz w:val="28"/>
          <w:cs/>
        </w:rPr>
        <w:t>8</w:t>
      </w:r>
    </w:p>
    <w:p w14:paraId="01879311" w14:textId="77777777" w:rsidR="00EB7FF9" w:rsidRDefault="00EB7FF9" w:rsidP="003914F9">
      <w:pPr>
        <w:pStyle w:val="ad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921ABE5" w14:textId="77777777" w:rsidR="00EB7FF9" w:rsidRPr="004F1A14" w:rsidRDefault="00EB7FF9" w:rsidP="003914F9">
      <w:pPr>
        <w:pStyle w:val="ad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28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ข้อมูลทั่วไป</w:t>
      </w:r>
    </w:p>
    <w:tbl>
      <w:tblPr>
        <w:tblW w:w="10207" w:type="dxa"/>
        <w:tblInd w:w="-567" w:type="dxa"/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EB7FF9" w:rsidRPr="001F1F10" w14:paraId="2642AF45" w14:textId="77777777" w:rsidTr="00865CB0">
        <w:tc>
          <w:tcPr>
            <w:tcW w:w="1135" w:type="dxa"/>
            <w:gridSpan w:val="3"/>
            <w:tcMar>
              <w:left w:w="51" w:type="dxa"/>
              <w:right w:w="51" w:type="dxa"/>
            </w:tcMar>
          </w:tcPr>
          <w:p w14:paraId="2BCC5D4A" w14:textId="1B0299C5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089962D" wp14:editId="5899B005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142239</wp:posOffset>
                      </wp:positionV>
                      <wp:extent cx="5821680" cy="0"/>
                      <wp:effectExtent l="0" t="0" r="0" b="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2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5DC9B1CA" id="ตัวเชื่อมต่อตรง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.3pt,11.2pt" to="500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tcMar>
              <w:left w:w="51" w:type="dxa"/>
              <w:right w:w="51" w:type="dxa"/>
            </w:tcMar>
          </w:tcPr>
          <w:p w14:paraId="5A23B0CE" w14:textId="77777777" w:rsidR="00EB7FF9" w:rsidRDefault="00EB7FF9" w:rsidP="003914F9">
            <w:pPr>
              <w:pStyle w:val="ad"/>
              <w:tabs>
                <w:tab w:val="left" w:pos="0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EB7FF9" w:rsidRPr="001F1F10" w14:paraId="32AE2902" w14:textId="77777777" w:rsidTr="00865CB0">
        <w:tc>
          <w:tcPr>
            <w:tcW w:w="1697" w:type="dxa"/>
            <w:gridSpan w:val="4"/>
            <w:tcMar>
              <w:left w:w="51" w:type="dxa"/>
              <w:right w:w="51" w:type="dxa"/>
            </w:tcMar>
          </w:tcPr>
          <w:p w14:paraId="674ABB23" w14:textId="7E578AD8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532F5C" wp14:editId="3D083149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138429</wp:posOffset>
                      </wp:positionV>
                      <wp:extent cx="2614295" cy="0"/>
                      <wp:effectExtent l="0" t="0" r="0" b="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14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1C6DA42C" id="ตัวเชื่อมต่อตรง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ชื่อผู้ประสานงาน:</w:t>
            </w:r>
          </w:p>
        </w:tc>
        <w:tc>
          <w:tcPr>
            <w:tcW w:w="3690" w:type="dxa"/>
            <w:tcMar>
              <w:left w:w="51" w:type="dxa"/>
              <w:right w:w="51" w:type="dxa"/>
            </w:tcMar>
          </w:tcPr>
          <w:p w14:paraId="38FA1C16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tcMar>
              <w:left w:w="51" w:type="dxa"/>
              <w:right w:w="51" w:type="dxa"/>
            </w:tcMar>
          </w:tcPr>
          <w:p w14:paraId="6E1440D2" w14:textId="47EAF290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4CD5BB" wp14:editId="341C977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138429</wp:posOffset>
                      </wp:positionV>
                      <wp:extent cx="2680970" cy="0"/>
                      <wp:effectExtent l="0" t="0" r="0" b="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80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02652D9C" id="ตัวเชื่อมต่อตรง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สังกัด:</w:t>
            </w:r>
          </w:p>
        </w:tc>
        <w:tc>
          <w:tcPr>
            <w:tcW w:w="4111" w:type="dxa"/>
            <w:gridSpan w:val="2"/>
            <w:tcMar>
              <w:left w:w="51" w:type="dxa"/>
              <w:right w:w="51" w:type="dxa"/>
            </w:tcMar>
          </w:tcPr>
          <w:p w14:paraId="1A07A769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67DB8C3D" w14:textId="77777777" w:rsidTr="00865CB0">
        <w:trPr>
          <w:trHeight w:val="74"/>
        </w:trPr>
        <w:tc>
          <w:tcPr>
            <w:tcW w:w="993" w:type="dxa"/>
            <w:gridSpan w:val="2"/>
            <w:tcMar>
              <w:left w:w="51" w:type="dxa"/>
              <w:right w:w="51" w:type="dxa"/>
            </w:tcMar>
          </w:tcPr>
          <w:p w14:paraId="5E67FE9A" w14:textId="74F80C50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9B043B3" wp14:editId="5726578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140334</wp:posOffset>
                      </wp:positionV>
                      <wp:extent cx="3007360" cy="0"/>
                      <wp:effectExtent l="0" t="0" r="0" b="0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266544F" id="ตัวเชื่อมต่อตรง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tcMar>
              <w:left w:w="51" w:type="dxa"/>
              <w:right w:w="51" w:type="dxa"/>
            </w:tcMar>
          </w:tcPr>
          <w:p w14:paraId="569F41B8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36A91FA3" w14:textId="6B5CE1CE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A21D88F" wp14:editId="43388BE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135254</wp:posOffset>
                      </wp:positionV>
                      <wp:extent cx="2574925" cy="0"/>
                      <wp:effectExtent l="0" t="0" r="0" b="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AE3FB3E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112F8A5B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473BE461" w14:textId="77777777" w:rsidTr="00865CB0">
        <w:tc>
          <w:tcPr>
            <w:tcW w:w="709" w:type="dxa"/>
            <w:tcMar>
              <w:left w:w="51" w:type="dxa"/>
              <w:right w:w="51" w:type="dxa"/>
            </w:tcMar>
          </w:tcPr>
          <w:p w14:paraId="6C9FEF6D" w14:textId="4C3BB0BF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F7DB813" wp14:editId="6308308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132714</wp:posOffset>
                      </wp:positionV>
                      <wp:extent cx="3150235" cy="0"/>
                      <wp:effectExtent l="0" t="0" r="0" b="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50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5738B924" id="ตัวเชื่อมต่อตรง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อีเมล:</w:t>
            </w:r>
          </w:p>
        </w:tc>
        <w:tc>
          <w:tcPr>
            <w:tcW w:w="4678" w:type="dxa"/>
            <w:gridSpan w:val="4"/>
            <w:tcMar>
              <w:left w:w="51" w:type="dxa"/>
              <w:right w:w="51" w:type="dxa"/>
            </w:tcMar>
          </w:tcPr>
          <w:p w14:paraId="4EB11EAF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7BF3039A" w14:textId="02C44940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50B6760" wp14:editId="672EA03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132714</wp:posOffset>
                      </wp:positionV>
                      <wp:extent cx="2574290" cy="0"/>
                      <wp:effectExtent l="0" t="0" r="0" b="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5FE9CB7C" id="ตัวเชื่อมต่อตรง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</w:rPr>
              <w:t>Line ID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34DE1798" w14:textId="77777777" w:rsidR="00EB7FF9" w:rsidRDefault="00EB7FF9" w:rsidP="003914F9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484AD234" w14:textId="77777777" w:rsidR="00EB7FF9" w:rsidRPr="00355FB2" w:rsidRDefault="00EB7FF9" w:rsidP="003914F9">
      <w:pPr>
        <w:pStyle w:val="ad"/>
        <w:tabs>
          <w:tab w:val="left" w:pos="1418"/>
          <w:tab w:val="left" w:pos="1701"/>
          <w:tab w:val="left" w:pos="1985"/>
        </w:tabs>
        <w:spacing w:before="12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2</w:t>
      </w:r>
      <w:r w:rsidRPr="00355FB2">
        <w:rPr>
          <w:rFonts w:ascii="TH SarabunIT๙" w:hAnsi="TH SarabunIT๙" w:cs="TH SarabunIT๙" w:hint="cs"/>
          <w:b/>
          <w:bCs/>
          <w:sz w:val="28"/>
          <w:cs/>
        </w:rPr>
        <w:t xml:space="preserve">  ผลการดำเนินงาน</w:t>
      </w:r>
    </w:p>
    <w:p w14:paraId="796EDFD1" w14:textId="77777777" w:rsidR="00EB7FF9" w:rsidRDefault="00EB7FF9" w:rsidP="003914F9">
      <w:pPr>
        <w:pStyle w:val="ad"/>
        <w:tabs>
          <w:tab w:val="left" w:pos="1418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จำนวนโครงการ/กิจกรรมที่ดำเนินการในปีงบประมาณ พ.ศ. .......................</w:t>
      </w:r>
      <w:r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รวมจำนวน.........................โครงการ</w:t>
      </w:r>
      <w:r>
        <w:rPr>
          <w:rFonts w:ascii="TH SarabunIT๙" w:hAnsi="TH SarabunIT๙" w:cs="TH SarabunIT๙"/>
          <w:b/>
          <w:bCs/>
          <w:sz w:val="26"/>
          <w:szCs w:val="26"/>
        </w:rPr>
        <w:t xml:space="preserve"> </w:t>
      </w:r>
    </w:p>
    <w:p w14:paraId="2D8D4758" w14:textId="77777777" w:rsidR="00EB7FF9" w:rsidRDefault="00EB7FF9" w:rsidP="003914F9">
      <w:pPr>
        <w:pStyle w:val="ad"/>
        <w:tabs>
          <w:tab w:val="left" w:pos="1418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งบประมาณที่ใช้ดำเนินงานทั้งหมด รวมจำนวน..........................บาท</w:t>
      </w:r>
      <w:r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ประกอบด้วย</w:t>
      </w:r>
    </w:p>
    <w:p w14:paraId="1FF6BC89" w14:textId="77777777" w:rsidR="00EB7FF9" w:rsidRDefault="00EB7FF9" w:rsidP="003914F9">
      <w:pPr>
        <w:pStyle w:val="ad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</w:rPr>
        <w:tab/>
      </w:r>
      <w:r>
        <w:rPr>
          <w:rFonts w:ascii="TH SarabunIT๙" w:hAnsi="TH SarabunIT๙" w:cs="TH SarabunIT๙"/>
          <w:b/>
          <w:bCs/>
          <w:sz w:val="26"/>
          <w:szCs w:val="26"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แผนย่อยที่ 1 จำนวน  .................  โครงการ</w:t>
      </w:r>
    </w:p>
    <w:p w14:paraId="57AB84C6" w14:textId="77777777" w:rsidR="00EB7FF9" w:rsidRDefault="00EB7FF9" w:rsidP="003914F9">
      <w:pPr>
        <w:pStyle w:val="ad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แผนย่อยที่ 2</w:t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จำนวน ..................  โครงการ</w:t>
      </w:r>
    </w:p>
    <w:p w14:paraId="3DFC99AC" w14:textId="1EA01F4C" w:rsidR="003914F9" w:rsidRDefault="00EB7FF9" w:rsidP="003914F9">
      <w:pPr>
        <w:pStyle w:val="ad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แผนย่อยที่ 3 จำนวน ..................  โครงการ</w:t>
      </w:r>
    </w:p>
    <w:p w14:paraId="3A4899F3" w14:textId="77777777" w:rsidR="00EB7FF9" w:rsidRDefault="00EB7FF9" w:rsidP="003914F9">
      <w:pPr>
        <w:pStyle w:val="ad"/>
        <w:tabs>
          <w:tab w:val="left" w:pos="709"/>
          <w:tab w:val="left" w:pos="1701"/>
          <w:tab w:val="left" w:pos="1985"/>
        </w:tabs>
        <w:spacing w:before="60" w:line="228" w:lineRule="auto"/>
        <w:ind w:hanging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รายละเอียดโครงการและกิจกรรม ดังนี้</w:t>
      </w:r>
    </w:p>
    <w:tbl>
      <w:tblPr>
        <w:tblW w:w="103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2408"/>
        <w:gridCol w:w="991"/>
        <w:gridCol w:w="1000"/>
        <w:gridCol w:w="991"/>
        <w:gridCol w:w="991"/>
        <w:gridCol w:w="567"/>
        <w:gridCol w:w="567"/>
        <w:gridCol w:w="567"/>
        <w:gridCol w:w="576"/>
      </w:tblGrid>
      <w:tr w:rsidR="005630B2" w:rsidRPr="001F1F10" w14:paraId="7BCC6ABF" w14:textId="77777777" w:rsidTr="005630B2">
        <w:trPr>
          <w:trHeight w:val="194"/>
          <w:tblHeader/>
        </w:trPr>
        <w:tc>
          <w:tcPr>
            <w:tcW w:w="1670" w:type="dxa"/>
            <w:vMerge w:val="restart"/>
            <w:vAlign w:val="center"/>
          </w:tcPr>
          <w:p w14:paraId="0E46C125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แผนย่อย / เป้าหมาย</w:t>
            </w:r>
          </w:p>
        </w:tc>
        <w:tc>
          <w:tcPr>
            <w:tcW w:w="2408" w:type="dxa"/>
            <w:vMerge w:val="restart"/>
            <w:vAlign w:val="center"/>
          </w:tcPr>
          <w:p w14:paraId="4B6C4EF4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991" w:type="dxa"/>
            <w:gridSpan w:val="2"/>
          </w:tcPr>
          <w:p w14:paraId="151DCE6B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991" w:type="dxa"/>
            <w:vMerge w:val="restart"/>
            <w:vAlign w:val="center"/>
          </w:tcPr>
          <w:p w14:paraId="3384A84D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991" w:type="dxa"/>
            <w:vMerge w:val="restart"/>
            <w:vAlign w:val="center"/>
          </w:tcPr>
          <w:p w14:paraId="03396C1E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หน่วยงานรับผิดชอบ</w:t>
            </w:r>
          </w:p>
        </w:tc>
        <w:tc>
          <w:tcPr>
            <w:tcW w:w="2277" w:type="dxa"/>
            <w:gridSpan w:val="4"/>
            <w:vAlign w:val="center"/>
          </w:tcPr>
          <w:p w14:paraId="4CF55BB7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ระยะเวลาที่ดำเนินงาน</w:t>
            </w:r>
          </w:p>
        </w:tc>
      </w:tr>
      <w:tr w:rsidR="005630B2" w:rsidRPr="001F1F10" w14:paraId="3C85668F" w14:textId="77777777" w:rsidTr="005630B2">
        <w:trPr>
          <w:trHeight w:val="536"/>
          <w:tblHeader/>
        </w:trPr>
        <w:tc>
          <w:tcPr>
            <w:tcW w:w="1670" w:type="dxa"/>
            <w:vMerge/>
          </w:tcPr>
          <w:p w14:paraId="6C282E79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5C8BD95B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14:paraId="7C1E6C92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0830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991" w:type="dxa"/>
            <w:vMerge/>
          </w:tcPr>
          <w:p w14:paraId="1E9EE9B0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991" w:type="dxa"/>
            <w:vMerge/>
          </w:tcPr>
          <w:p w14:paraId="5177CD05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1089D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๑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45A08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๒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ECD6E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๓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4BDDB7" w14:textId="77777777" w:rsidR="005630B2" w:rsidRPr="00980B5D" w:rsidRDefault="005630B2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๔ </w:t>
            </w:r>
          </w:p>
        </w:tc>
      </w:tr>
      <w:tr w:rsidR="00EB7FF9" w:rsidRPr="00845B8E" w14:paraId="1ED95DCA" w14:textId="77777777" w:rsidTr="005630B2">
        <w:trPr>
          <w:trHeight w:val="226"/>
        </w:trPr>
        <w:tc>
          <w:tcPr>
            <w:tcW w:w="1670" w:type="dxa"/>
            <w:vMerge w:val="restart"/>
          </w:tcPr>
          <w:p w14:paraId="64BC54D0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  <w:t>แผนย่อยที่</w:t>
            </w:r>
            <w:r w:rsidRPr="00845B8E">
              <w:rPr>
                <w:rFonts w:ascii="TH SarabunIT๙" w:hAnsi="TH SarabunIT๙" w:cs="TH SarabunIT๙" w:hint="cs"/>
                <w:b/>
                <w:bCs/>
                <w:color w:val="000000"/>
                <w:sz w:val="19"/>
                <w:szCs w:val="19"/>
                <w:cs/>
              </w:rPr>
              <w:t xml:space="preserve"> 1</w:t>
            </w:r>
          </w:p>
          <w:p w14:paraId="280E99BD" w14:textId="77777777" w:rsidR="00EB7FF9" w:rsidRPr="00845B8E" w:rsidRDefault="00EB7FF9" w:rsidP="003914F9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1 ประชาชนมีกิจกรรมการปฏิบัติตนที่สะท้อนการมีคุณธรรมจริยธรรมเพิ่มขึ้น</w:t>
            </w:r>
          </w:p>
          <w:p w14:paraId="532CA9E5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37EA5E8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ส่งเสริมให้สถาบันศาสนาเป็นศูนย์กลางชุมชนและขับเคลื่อนคุณธรรมด้วยพลังบวร</w:t>
            </w:r>
          </w:p>
          <w:p w14:paraId="5CAFAED0" w14:textId="6205605B" w:rsidR="00EB7FF9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5AD25361" w14:textId="7DDC925B" w:rsidR="00EB7FF9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(2)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ชื่อโครงการ/กิจกรรม ...</w:t>
            </w:r>
          </w:p>
          <w:p w14:paraId="51D586B4" w14:textId="51B23D53" w:rsidR="00164D68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79D98C3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43FA1D7F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6D4A74DD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5C72396B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11B6E2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A1BCFE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DC1B49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D0FB682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F537D7E" w14:textId="77777777" w:rsidTr="005630B2">
        <w:trPr>
          <w:trHeight w:val="87"/>
        </w:trPr>
        <w:tc>
          <w:tcPr>
            <w:tcW w:w="1670" w:type="dxa"/>
            <w:vMerge/>
          </w:tcPr>
          <w:p w14:paraId="13EFC994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114F945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5 ส่งเสริมการนำคุณธรรมเพื่อการอนุรักษ์ทรัพยากรธรรมชาติ สิ่งแวดล้อม การป้องกันและแก้ไขปัญหาอันเกิดจากภัยธรรมชาติและวิกฤติโรคอุบัติใหม่</w:t>
            </w:r>
          </w:p>
          <w:p w14:paraId="19AFC7C6" w14:textId="5B9F8447" w:rsidR="003F39FC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078FC04A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5247BE50" w14:textId="7415372F" w:rsidR="00164D68" w:rsidRPr="00845B8E" w:rsidRDefault="003F39FC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55CE93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786AC66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3495F5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20DA657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7270AC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596168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FAB469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21E813FC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78EFBC0" w14:textId="77777777" w:rsidTr="005630B2">
        <w:trPr>
          <w:trHeight w:val="220"/>
        </w:trPr>
        <w:tc>
          <w:tcPr>
            <w:tcW w:w="1670" w:type="dxa"/>
            <w:vMerge w:val="restart"/>
          </w:tcPr>
          <w:p w14:paraId="21022789" w14:textId="77777777" w:rsidR="00EB7FF9" w:rsidRPr="00845B8E" w:rsidRDefault="00EB7FF9" w:rsidP="003914F9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2 เครือข่ายทางสังคมที่มีขีดความสามารถในการส่งเสริมคุณธรรมในสังคมไทยเพิ่มขึ้น</w:t>
            </w:r>
          </w:p>
          <w:p w14:paraId="6AB387A9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046856E2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สร้างพื้นที่และสนับสนุนกิจกรรมส่งเสริมคุณธรรมหรือการทำความดี</w:t>
            </w:r>
          </w:p>
          <w:p w14:paraId="31D9D293" w14:textId="759C4EE3" w:rsidR="00EB7FF9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</w:t>
            </w:r>
            <w:r w:rsidR="00A950A9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(๑)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0C702D45" w14:textId="25A5A40D" w:rsidR="00EB7FF9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(๒)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ชื่อโครงการ/กิจกรรม ...</w:t>
            </w:r>
          </w:p>
          <w:p w14:paraId="468557B4" w14:textId="32D80D12" w:rsidR="00164D68" w:rsidRPr="00845B8E" w:rsidRDefault="00164D68" w:rsidP="002E58F1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482719B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B4CF94A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73044546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05E293E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4FE58B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25F849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B2ECD9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E352310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3240570" w14:textId="77777777" w:rsidTr="005630B2">
        <w:trPr>
          <w:trHeight w:val="230"/>
        </w:trPr>
        <w:tc>
          <w:tcPr>
            <w:tcW w:w="1670" w:type="dxa"/>
            <w:vMerge/>
          </w:tcPr>
          <w:p w14:paraId="635CAD8B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57AA18F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ยกย่องเชิดชูเกียรติบุคคล ชุมชน องค์กร อำเภอ จังหวัดคุณธรรม</w:t>
            </w:r>
          </w:p>
          <w:p w14:paraId="1F476D07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122E616A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7184B752" w14:textId="16F3BD19" w:rsidR="00EB7FF9" w:rsidRPr="00845B8E" w:rsidRDefault="003F39FC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B79B902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57BB2AB6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2626FAB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5562CE02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86093A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1CE27F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29CF3E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1D0064B4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4B95CAA3" w14:textId="77777777" w:rsidTr="005630B2">
        <w:trPr>
          <w:trHeight w:val="230"/>
        </w:trPr>
        <w:tc>
          <w:tcPr>
            <w:tcW w:w="1670" w:type="dxa"/>
            <w:vMerge/>
          </w:tcPr>
          <w:p w14:paraId="07F16E6F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54265C82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5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พัฒนาขีดความสามารถของชุมชน องค์กร อำเภอ จังหวัดคุณธรรม สู่การสร้างมูลค่าทางเศรษฐกิจด้วยผลิตภัณฑ์ทางวัฒนธรรม</w:t>
            </w:r>
          </w:p>
          <w:p w14:paraId="7322F768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1F7A381C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5B95BBD2" w14:textId="5B6052F7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A53475A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07E4F5EE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75BB61B5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0A04A13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469558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DC0DA8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04EB2D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66BF1502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C08E4CC" w14:textId="77777777" w:rsidTr="005630B2">
        <w:trPr>
          <w:trHeight w:val="230"/>
        </w:trPr>
        <w:tc>
          <w:tcPr>
            <w:tcW w:w="1670" w:type="dxa"/>
            <w:vMerge/>
          </w:tcPr>
          <w:p w14:paraId="4C8BB20B" w14:textId="77777777" w:rsidR="00EB7FF9" w:rsidRPr="00845B8E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263A403E" w14:textId="77777777" w:rsidR="00EB7FF9" w:rsidRPr="00164D68" w:rsidRDefault="00EB7FF9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pacing w:val="-6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6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6 สนับสนุน</w:t>
            </w:r>
            <w:r w:rsidRPr="00164D68">
              <w:rPr>
                <w:rFonts w:ascii="TH SarabunIT๙" w:hAnsi="TH SarabunIT๙" w:cs="TH SarabunIT๙" w:hint="cs"/>
                <w:color w:val="000000"/>
                <w:spacing w:val="-6"/>
                <w:sz w:val="19"/>
                <w:szCs w:val="19"/>
                <w:cs/>
              </w:rPr>
              <w:t>ส่งเสริมกลไกของชุมชนให้มีระบบพี่เลี้ยง</w:t>
            </w:r>
          </w:p>
          <w:p w14:paraId="39D81718" w14:textId="2CFAC07C" w:rsidR="003F39FC" w:rsidRPr="00845B8E" w:rsidRDefault="00EB7FF9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31FAD221" w14:textId="77777777" w:rsidR="003F39FC" w:rsidRPr="00845B8E" w:rsidRDefault="003F39FC" w:rsidP="003914F9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6382E968" w14:textId="6EB0C142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0411BD1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4CD4DD05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D2FD638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F39EE2C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72E0ED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2BE738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524AC0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510A87CF" w14:textId="77777777" w:rsidR="00EB7FF9" w:rsidRPr="00845B8E" w:rsidRDefault="00EB7FF9" w:rsidP="003914F9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81C8F3" w14:textId="77777777" w:rsidTr="005630B2">
        <w:trPr>
          <w:trHeight w:val="230"/>
        </w:trPr>
        <w:tc>
          <w:tcPr>
            <w:tcW w:w="1670" w:type="dxa"/>
            <w:vMerge w:val="restart"/>
          </w:tcPr>
          <w:p w14:paraId="1C3E1C5C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  <w:lastRenderedPageBreak/>
              <w:t>แผนย่อยที่</w:t>
            </w:r>
            <w:r w:rsidRPr="00845B8E">
              <w:rPr>
                <w:rFonts w:ascii="TH SarabunIT๙" w:hAnsi="TH SarabunIT๙" w:cs="TH SarabunIT๙" w:hint="cs"/>
                <w:b/>
                <w:bCs/>
                <w:color w:val="000000"/>
                <w:sz w:val="19"/>
                <w:szCs w:val="19"/>
                <w:cs/>
              </w:rPr>
              <w:t xml:space="preserve"> 2</w:t>
            </w:r>
          </w:p>
          <w:p w14:paraId="15D2BC62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1 เครือข่าย/องค์กร ที่ร่วมกันทำกิจกรรมสาธารณะเพิ่มขึ้น</w:t>
            </w:r>
          </w:p>
          <w:p w14:paraId="5091AF9A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000A8309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สร้างกลไกเครือข่ายคุณธรรมและระบบการสนับสนุนต่างๆ ที่เกี่ยวข้อง</w:t>
            </w:r>
          </w:p>
          <w:p w14:paraId="4C83BAB2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749E0B76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7F9B3B3E" w14:textId="6A446CD5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13CB755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151EA75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0E9C5549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E809B24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CC6618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7576C8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5AA088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6ACD855A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73FAF226" w14:textId="77777777" w:rsidTr="005630B2">
        <w:trPr>
          <w:trHeight w:val="230"/>
        </w:trPr>
        <w:tc>
          <w:tcPr>
            <w:tcW w:w="1670" w:type="dxa"/>
            <w:vMerge/>
          </w:tcPr>
          <w:p w14:paraId="33070AD7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3037978C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เสริมสร้างความเข้มแข็งของเครือข่ายด้วยกระบวนการแลกเปลี่ยนเรียนรู้ด้านการส่งเสริมคุณธรรม</w:t>
            </w:r>
          </w:p>
          <w:p w14:paraId="20DCFAEA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5892B4C1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1254127B" w14:textId="2A1C4FB6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E55BC6B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7A2A3680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079C057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9D49C8E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86A9FD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33FD71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EAA2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A2336D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85AC382" w14:textId="77777777" w:rsidTr="005630B2">
        <w:trPr>
          <w:trHeight w:val="230"/>
        </w:trPr>
        <w:tc>
          <w:tcPr>
            <w:tcW w:w="1670" w:type="dxa"/>
          </w:tcPr>
          <w:p w14:paraId="7D28902A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เป้าหมายที่ 2 องค์กรเครือข่ายทางสังคมที่มีการพัฒนาระบบเครดิตทางสังคม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เพื่อรองรับการส่งเสริมคุณธรรม</w:t>
            </w:r>
          </w:p>
          <w:p w14:paraId="182F9EE9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5F009A9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ที่ 1 ส่งเสริมคุณธรรมจริยธรรมในทุกช่วงวัยโดยนำนวัตกรรมมาประยุกต์ใช้ให้เหมาะสมกับบริบททางสังคมไทย (การศึกษาและพัฒนากลไกระบบเครดิตสังคม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ให้เป็นเครื่องมือหรือระบบแพลตฟอร์มในการนำเข้าข้อมูลการบันทึกความดีของบุคคล)</w:t>
            </w:r>
          </w:p>
          <w:p w14:paraId="233D9DF1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0DE0EF03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74B1B735" w14:textId="7198F579" w:rsidR="00164D68" w:rsidRPr="00845B8E" w:rsidRDefault="003F39FC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0CE664F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6937E0DA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FBA0A93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F347B26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654129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1B25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A465E9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65E68A76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D9400BF" w14:textId="77777777" w:rsidTr="005630B2">
        <w:trPr>
          <w:trHeight w:val="230"/>
        </w:trPr>
        <w:tc>
          <w:tcPr>
            <w:tcW w:w="1670" w:type="dxa"/>
          </w:tcPr>
          <w:p w14:paraId="2D0B289F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เป้าหมายที่ 3 หน่วยงานภาครัฐมีค่า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ITA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ผ่านเกณฑ์มาตรฐานเพิ่มขึ้น</w:t>
            </w:r>
          </w:p>
          <w:p w14:paraId="20221FCD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582AAC40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พัฒนากลไกให้หน่วยงานภาครัฐขับเคลื่อนการส่งเสริมคุณธรรมตามหลักธรรมทางศาสนา หลักปรัชญาของเศรษฐกิจพอเพียง และวิถีวัฒนธรรมไทยที่ดีงาม</w:t>
            </w:r>
          </w:p>
          <w:p w14:paraId="6923AE82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18EAAEBC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073E3720" w14:textId="3B07F4E7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8D57EAB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3169613B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2C3D8B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E5CEA5A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972F5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FF589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F5B593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0643AEC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B34C5B2" w14:textId="77777777" w:rsidTr="005630B2">
        <w:trPr>
          <w:trHeight w:val="230"/>
        </w:trPr>
        <w:tc>
          <w:tcPr>
            <w:tcW w:w="1670" w:type="dxa"/>
            <w:vMerge w:val="restart"/>
          </w:tcPr>
          <w:p w14:paraId="61ED8909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  <w:t>แผนย่อยที่</w:t>
            </w:r>
            <w:r w:rsidRPr="00845B8E">
              <w:rPr>
                <w:rFonts w:ascii="TH SarabunIT๙" w:hAnsi="TH SarabunIT๙" w:cs="TH SarabunIT๙" w:hint="cs"/>
                <w:b/>
                <w:bCs/>
                <w:color w:val="000000"/>
                <w:sz w:val="19"/>
                <w:szCs w:val="19"/>
                <w:cs/>
              </w:rPr>
              <w:t xml:space="preserve"> 3</w:t>
            </w:r>
          </w:p>
          <w:p w14:paraId="70AEFC9A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1 ทุนชีวิตเด็กและเยาวชนไทยเพิ่มขึ้น</w:t>
            </w:r>
          </w:p>
          <w:p w14:paraId="041D9417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DC6D872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กำหนดให้สถานศึกษาทุกระดับของหน่วยงานทุกภาคส่วนสะท้อนกระบวนการจัดการศึกษาที่บรรลุเป้าหมายเพื่อพัฒนา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br/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คนไทยให้เป็นมนุษย์ที่สมบูรณ์</w:t>
            </w:r>
          </w:p>
          <w:p w14:paraId="1C4F5B87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2B770217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6B2A4575" w14:textId="742F8F4E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FB78EC4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4FECD96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C5C58D2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0DC8506D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C21AC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8ADC9A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3DC747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1012C5A3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4EC721" w14:textId="77777777" w:rsidTr="005630B2">
        <w:trPr>
          <w:trHeight w:val="230"/>
        </w:trPr>
        <w:tc>
          <w:tcPr>
            <w:tcW w:w="1670" w:type="dxa"/>
            <w:vMerge/>
          </w:tcPr>
          <w:p w14:paraId="72912271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44E32EA7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ส่งเสริมงานวิชาการ งานวิจัย พัฒนา และเผยแพร่ระบบการจัดการความรู้ด้านการส่งเสริมคุณธรรม</w:t>
            </w:r>
          </w:p>
          <w:p w14:paraId="1F5E3392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7BED1CC9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199839E4" w14:textId="215AD6F4" w:rsidR="00164D68" w:rsidRPr="00845B8E" w:rsidRDefault="00164D68" w:rsidP="003914F9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FF19BC4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72F1BA64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E8888D6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6F652F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DA4DD7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E8DEBE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B5C3E3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7B28DA61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4EEE0DA" w14:textId="77777777" w:rsidTr="005630B2">
        <w:trPr>
          <w:trHeight w:val="230"/>
        </w:trPr>
        <w:tc>
          <w:tcPr>
            <w:tcW w:w="1670" w:type="dxa"/>
          </w:tcPr>
          <w:p w14:paraId="0E3A1BA0" w14:textId="77777777" w:rsidR="00EB7FF9" w:rsidRPr="00845B8E" w:rsidRDefault="00EB7FF9" w:rsidP="00865CB0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เป้าหมายที่ 2 คนไทยได้รับการพัฒนาทักษะชีวิตจากการส่งเสริมคุณธรรมขององค์กรเครือข่ายเพิ่มขึ้น</w:t>
            </w:r>
          </w:p>
          <w:p w14:paraId="66428C69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22117655" w14:textId="77777777" w:rsidR="00EB7FF9" w:rsidRPr="00845B8E" w:rsidRDefault="00EB7FF9" w:rsidP="00865CB0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ส่งเสริมให้เกิดระบบการจัดการความรู้ที่เป็นกระบวนการเรียนรู้ตลอดชีวิตภายในชุมชนหรือหน่วยงาน</w:t>
            </w:r>
          </w:p>
          <w:p w14:paraId="152E1880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</w:p>
          <w:p w14:paraId="246E98A1" w14:textId="77777777" w:rsidR="003F39FC" w:rsidRPr="00845B8E" w:rsidRDefault="003F39FC" w:rsidP="003F39FC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...</w:t>
            </w:r>
          </w:p>
          <w:p w14:paraId="238F8149" w14:textId="140E0D23" w:rsidR="00EB7FF9" w:rsidRPr="00845B8E" w:rsidRDefault="00EB7FF9" w:rsidP="003F39FC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35F8CD5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3AAB3E1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6C372D1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6318789E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D8242F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0F04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3F698E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53C12D2C" w14:textId="77777777" w:rsidR="00EB7FF9" w:rsidRPr="00845B8E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1F1F10" w14:paraId="31898020" w14:textId="77777777" w:rsidTr="005630B2">
        <w:trPr>
          <w:trHeight w:val="408"/>
        </w:trPr>
        <w:tc>
          <w:tcPr>
            <w:tcW w:w="1670" w:type="dxa"/>
          </w:tcPr>
          <w:p w14:paraId="4B34EC4D" w14:textId="77777777" w:rsidR="00EB7FF9" w:rsidRDefault="00EB7FF9" w:rsidP="00865CB0">
            <w:pPr>
              <w:pStyle w:val="ad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08" w:type="dxa"/>
          </w:tcPr>
          <w:p w14:paraId="485A2F66" w14:textId="77777777" w:rsidR="00EB7FF9" w:rsidRDefault="00EB7FF9" w:rsidP="00865CB0">
            <w:pPr>
              <w:pStyle w:val="ad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6D92556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37A2073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1" w:type="dxa"/>
          </w:tcPr>
          <w:p w14:paraId="4F3B84D6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1" w:type="dxa"/>
          </w:tcPr>
          <w:p w14:paraId="3963F443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9E851B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6543B0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E27979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045AFC30" w14:textId="77777777" w:rsidR="00EB7FF9" w:rsidRDefault="00EB7FF9" w:rsidP="00865CB0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0305186E" w14:textId="77777777" w:rsidR="00EB7FF9" w:rsidRPr="009A7D3C" w:rsidRDefault="00EB7FF9" w:rsidP="00EB7FF9">
      <w:pPr>
        <w:pStyle w:val="ad"/>
        <w:tabs>
          <w:tab w:val="left" w:pos="993"/>
          <w:tab w:val="left" w:pos="1418"/>
          <w:tab w:val="left" w:pos="1701"/>
          <w:tab w:val="left" w:pos="1985"/>
        </w:tabs>
        <w:spacing w:before="120"/>
        <w:ind w:left="142" w:hanging="709"/>
        <w:jc w:val="thaiDistribute"/>
        <w:rPr>
          <w:rFonts w:ascii="TH SarabunIT๙" w:hAnsi="TH SarabunIT๙" w:cs="TH SarabunIT๙"/>
          <w:sz w:val="28"/>
        </w:rPr>
      </w:pPr>
      <w:r w:rsidRPr="009A7D3C">
        <w:rPr>
          <w:rFonts w:ascii="TH SarabunIT๙" w:hAnsi="TH SarabunIT๙" w:cs="TH SarabunIT๙"/>
          <w:b/>
          <w:bCs/>
          <w:sz w:val="28"/>
          <w:cs/>
        </w:rPr>
        <w:t>หมายเหตุ:</w:t>
      </w:r>
      <w:r w:rsidRPr="009A7D3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Pr="009A7D3C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 จำนวนชุมชน</w:t>
      </w:r>
    </w:p>
    <w:p w14:paraId="7586EE67" w14:textId="77777777" w:rsidR="00EB7FF9" w:rsidRDefault="00EB7FF9" w:rsidP="00EB7FF9">
      <w:pPr>
        <w:pStyle w:val="ad"/>
        <w:tabs>
          <w:tab w:val="left" w:pos="993"/>
          <w:tab w:val="left" w:pos="1418"/>
          <w:tab w:val="left" w:pos="1701"/>
          <w:tab w:val="left" w:pos="1985"/>
        </w:tabs>
        <w:ind w:left="142" w:hanging="709"/>
        <w:jc w:val="thaiDistribute"/>
        <w:rPr>
          <w:rFonts w:ascii="TH SarabunIT๙" w:hAnsi="TH SarabunIT๙" w:cs="TH SarabunIT๙"/>
          <w:sz w:val="28"/>
        </w:rPr>
      </w:pPr>
      <w:r w:rsidRPr="009A7D3C">
        <w:rPr>
          <w:rFonts w:ascii="TH SarabunIT๙" w:hAnsi="TH SarabunIT๙" w:cs="TH SarabunIT๙"/>
          <w:sz w:val="28"/>
          <w:cs/>
        </w:rPr>
        <w:tab/>
      </w:r>
      <w:r w:rsidRPr="009A7D3C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ผลสำเร็จเชิงคุณภาพ</w:t>
      </w:r>
      <w:r w:rsidRPr="009A7D3C">
        <w:rPr>
          <w:rFonts w:ascii="TH SarabunIT๙" w:hAnsi="TH SarabunIT๙" w:cs="TH SarabunIT๙"/>
          <w:sz w:val="28"/>
          <w:cs/>
        </w:rPr>
        <w:t xml:space="preserve"> คือ </w:t>
      </w:r>
      <w:r w:rsidRPr="009A7D3C">
        <w:rPr>
          <w:rFonts w:ascii="TH SarabunIT๙" w:eastAsia="Times New Roman" w:hAnsi="TH SarabunIT๙" w:cs="TH SarabunIT๙"/>
          <w:sz w:val="28"/>
          <w:cs/>
        </w:rPr>
        <w:t>คุณภาพชีวิต ความพึงพอใจ การเปลี่ยนแปลงพฤติกรรม</w:t>
      </w:r>
      <w:r w:rsidRPr="009A7D3C">
        <w:rPr>
          <w:rFonts w:ascii="TH SarabunIT๙" w:hAnsi="TH SarabunIT๙" w:cs="TH SarabunIT๙"/>
          <w:sz w:val="28"/>
          <w:cs/>
        </w:rPr>
        <w:t>ซึ่งมีความสอดคล้องกับ</w:t>
      </w:r>
    </w:p>
    <w:p w14:paraId="5474D955" w14:textId="77777777" w:rsidR="00EB7FF9" w:rsidRPr="009A7D3C" w:rsidRDefault="00EB7FF9" w:rsidP="00EB7FF9">
      <w:pPr>
        <w:pStyle w:val="ad"/>
        <w:tabs>
          <w:tab w:val="left" w:pos="993"/>
          <w:tab w:val="left" w:pos="1418"/>
          <w:tab w:val="left" w:pos="1701"/>
          <w:tab w:val="left" w:pos="1985"/>
        </w:tabs>
        <w:ind w:left="142" w:hanging="709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Pr="009A7D3C">
        <w:rPr>
          <w:rFonts w:ascii="TH SarabunIT๙" w:hAnsi="TH SarabunIT๙" w:cs="TH SarabunIT๙"/>
          <w:sz w:val="28"/>
          <w:cs/>
        </w:rPr>
        <w:t>วัตถุประสงค์ของโครงการ</w:t>
      </w:r>
    </w:p>
    <w:p w14:paraId="597719C0" w14:textId="68D65507" w:rsidR="003914F9" w:rsidRPr="00B86F04" w:rsidRDefault="003914F9" w:rsidP="00EB7FF9">
      <w:pPr>
        <w:pStyle w:val="ad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</w:p>
    <w:p w14:paraId="24BABC7B" w14:textId="77777777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before="60" w:line="228" w:lineRule="auto"/>
        <w:ind w:left="142"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D825E9">
        <w:rPr>
          <w:rFonts w:ascii="TH SarabunIT๙" w:hAnsi="TH SarabunIT๙" w:cs="TH SarabunIT๙" w:hint="cs"/>
          <w:b/>
          <w:bCs/>
          <w:sz w:val="28"/>
          <w:u w:val="single"/>
          <w:cs/>
        </w:rPr>
        <w:lastRenderedPageBreak/>
        <w:t>ส่วนที่ 3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สรุปผลการดำเนินงานตามแผนปฏิบัติการคุณธรรมระดับกระทรวง/จังหวัด/องค์กร หน่วยงาน ดำเนินการเป้าหมาย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</w:p>
    <w:p w14:paraId="2ADD7DF9" w14:textId="0D3B9F55" w:rsidR="00EB7FF9" w:rsidRPr="00B02E5A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before="60" w:line="228" w:lineRule="auto"/>
        <w:ind w:left="142"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และตัวชี้วัด</w:t>
      </w:r>
      <w:r w:rsidRPr="00B02E5A">
        <w:rPr>
          <w:rFonts w:ascii="TH SarabunIT๙" w:hAnsi="TH SarabunIT๙" w:cs="TH SarabunIT๙"/>
          <w:b/>
          <w:bCs/>
          <w:sz w:val="28"/>
          <w:cs/>
        </w:rPr>
        <w:tab/>
      </w:r>
    </w:p>
    <w:tbl>
      <w:tblPr>
        <w:tblW w:w="9918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4"/>
        <w:gridCol w:w="1136"/>
        <w:gridCol w:w="1134"/>
        <w:gridCol w:w="1134"/>
      </w:tblGrid>
      <w:tr w:rsidR="008B61D5" w:rsidRPr="00B02E5A" w14:paraId="337E86A9" w14:textId="77777777" w:rsidTr="008B61D5">
        <w:trPr>
          <w:trHeight w:val="311"/>
        </w:trPr>
        <w:tc>
          <w:tcPr>
            <w:tcW w:w="6514" w:type="dxa"/>
            <w:vMerge w:val="restart"/>
            <w:vAlign w:val="center"/>
          </w:tcPr>
          <w:p w14:paraId="3E94E684" w14:textId="01BDE2B7" w:rsidR="008B61D5" w:rsidRPr="00B02E5A" w:rsidRDefault="008B61D5" w:rsidP="00865CB0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</w:tc>
        <w:tc>
          <w:tcPr>
            <w:tcW w:w="3404" w:type="dxa"/>
            <w:gridSpan w:val="3"/>
          </w:tcPr>
          <w:p w14:paraId="13FEDD5A" w14:textId="3088E107" w:rsidR="008B61D5" w:rsidRPr="00B02E5A" w:rsidRDefault="008B61D5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ปีงบประมาณ</w:t>
            </w:r>
          </w:p>
        </w:tc>
      </w:tr>
      <w:tr w:rsidR="008B61D5" w:rsidRPr="00B02E5A" w14:paraId="1E5B7AD8" w14:textId="77777777" w:rsidTr="008B61D5">
        <w:trPr>
          <w:trHeight w:val="286"/>
        </w:trPr>
        <w:tc>
          <w:tcPr>
            <w:tcW w:w="6514" w:type="dxa"/>
            <w:vMerge/>
            <w:vAlign w:val="center"/>
          </w:tcPr>
          <w:p w14:paraId="0E367148" w14:textId="18E0C3A2" w:rsidR="008B61D5" w:rsidRPr="00B02E5A" w:rsidRDefault="008B61D5" w:rsidP="00865CB0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36" w:type="dxa"/>
          </w:tcPr>
          <w:p w14:paraId="439C95A1" w14:textId="17AFBE3E" w:rsidR="008B61D5" w:rsidRPr="00B02E5A" w:rsidRDefault="008B61D5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พ.ศ. 256</w:t>
            </w:r>
            <w:r w:rsidR="00A537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6</w:t>
            </w:r>
          </w:p>
        </w:tc>
        <w:tc>
          <w:tcPr>
            <w:tcW w:w="1134" w:type="dxa"/>
            <w:vAlign w:val="center"/>
          </w:tcPr>
          <w:p w14:paraId="1A418530" w14:textId="51D4D097" w:rsidR="008B61D5" w:rsidRPr="00B02E5A" w:rsidRDefault="008B61D5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พ.ศ.</w:t>
            </w:r>
            <w:r w:rsidR="00EB22EC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256</w:t>
            </w:r>
            <w:r w:rsidR="00A537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7</w:t>
            </w:r>
          </w:p>
        </w:tc>
        <w:tc>
          <w:tcPr>
            <w:tcW w:w="1134" w:type="dxa"/>
            <w:vAlign w:val="center"/>
          </w:tcPr>
          <w:p w14:paraId="1E683239" w14:textId="4B8E60A7" w:rsidR="008B61D5" w:rsidRPr="00B02E5A" w:rsidRDefault="008B61D5" w:rsidP="00865CB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พ.ศ. 256</w:t>
            </w:r>
            <w:r w:rsidR="00A537C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8</w:t>
            </w:r>
          </w:p>
        </w:tc>
      </w:tr>
      <w:tr w:rsidR="008B61D5" w:rsidRPr="00B02E5A" w14:paraId="33004B4C" w14:textId="77777777" w:rsidTr="008B61D5">
        <w:trPr>
          <w:trHeight w:val="569"/>
        </w:trPr>
        <w:tc>
          <w:tcPr>
            <w:tcW w:w="6514" w:type="dxa"/>
          </w:tcPr>
          <w:p w14:paraId="3684648B" w14:textId="77777777" w:rsidR="008B61D5" w:rsidRPr="00B02E5A" w:rsidRDefault="008B61D5" w:rsidP="008B61D5">
            <w:pPr>
              <w:pStyle w:val="ad"/>
              <w:tabs>
                <w:tab w:val="left" w:pos="308"/>
              </w:tabs>
              <w:ind w:left="306" w:hanging="26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 จำนวนประชากรอายุ 13 ปี ขึ้นไป เข้าร่วมกิจกรรมการปฏิบัติตนที่สะท้อนการมีคุณธรรมจริยธรรม </w:t>
            </w:r>
          </w:p>
        </w:tc>
        <w:tc>
          <w:tcPr>
            <w:tcW w:w="1136" w:type="dxa"/>
          </w:tcPr>
          <w:p w14:paraId="09093755" w14:textId="77777777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5181C112" w14:textId="53784CBE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  <w:tc>
          <w:tcPr>
            <w:tcW w:w="1134" w:type="dxa"/>
          </w:tcPr>
          <w:p w14:paraId="4BD49539" w14:textId="77777777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1F51FF02" w14:textId="356D7E94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  <w:tc>
          <w:tcPr>
            <w:tcW w:w="1134" w:type="dxa"/>
          </w:tcPr>
          <w:p w14:paraId="7FE7C3C4" w14:textId="77777777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42E70038" w14:textId="794E3F2B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</w:tr>
      <w:tr w:rsidR="008B61D5" w:rsidRPr="00B02E5A" w14:paraId="3EF9A5DE" w14:textId="77777777" w:rsidTr="008B61D5">
        <w:tc>
          <w:tcPr>
            <w:tcW w:w="6514" w:type="dxa"/>
          </w:tcPr>
          <w:p w14:paraId="33291764" w14:textId="23486601" w:rsidR="008B61D5" w:rsidRDefault="008B61D5" w:rsidP="008B61D5">
            <w:pPr>
              <w:pStyle w:val="ad"/>
              <w:tabs>
                <w:tab w:val="left" w:pos="308"/>
              </w:tabs>
              <w:ind w:left="306" w:hanging="266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2.  จำนวนเครือข่ายทางสังคมมีขีดความสามารถในการส่งเสริมคุณธรรมในสังคมไทย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14:paraId="2D556C1E" w14:textId="67A36E20" w:rsidR="008B61D5" w:rsidRPr="00B02E5A" w:rsidRDefault="008B61D5" w:rsidP="008B61D5">
            <w:pPr>
              <w:pStyle w:val="ad"/>
              <w:tabs>
                <w:tab w:val="left" w:pos="308"/>
              </w:tabs>
              <w:ind w:left="306" w:hanging="26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ผลการประเมิน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ชุมชน องค์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กร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อำเภอ และจังหวัดคุณธรรม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ใน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ส่งเสริมคุณธรรม 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ระดับพัฒนาคุณธรรม และระดับคุณธรรมต้นแบบ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)</w:t>
            </w:r>
          </w:p>
        </w:tc>
        <w:tc>
          <w:tcPr>
            <w:tcW w:w="1136" w:type="dxa"/>
          </w:tcPr>
          <w:p w14:paraId="28AFB9EC" w14:textId="77777777" w:rsidR="00A537C0" w:rsidRDefault="00A537C0" w:rsidP="00A537C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0B75F6EB" w14:textId="36B547FF" w:rsidR="008B61D5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 แห่ง</w:t>
            </w:r>
          </w:p>
        </w:tc>
        <w:tc>
          <w:tcPr>
            <w:tcW w:w="1134" w:type="dxa"/>
          </w:tcPr>
          <w:p w14:paraId="744A4BF6" w14:textId="77777777" w:rsidR="008B61D5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3BAAFE01" w14:textId="6151147A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 แห่ง</w:t>
            </w:r>
          </w:p>
        </w:tc>
        <w:tc>
          <w:tcPr>
            <w:tcW w:w="1134" w:type="dxa"/>
          </w:tcPr>
          <w:p w14:paraId="582E71D0" w14:textId="77777777" w:rsidR="008B61D5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7319C724" w14:textId="08D1133B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 แห่ง</w:t>
            </w:r>
          </w:p>
        </w:tc>
      </w:tr>
      <w:tr w:rsidR="008B61D5" w:rsidRPr="00B02E5A" w14:paraId="7C4EF6FF" w14:textId="77777777" w:rsidTr="008B61D5">
        <w:tc>
          <w:tcPr>
            <w:tcW w:w="6514" w:type="dxa"/>
          </w:tcPr>
          <w:p w14:paraId="0A5CFDCF" w14:textId="77777777" w:rsidR="008B61D5" w:rsidRPr="00B02E5A" w:rsidRDefault="008B61D5" w:rsidP="008B61D5">
            <w:pPr>
              <w:pStyle w:val="ad"/>
              <w:tabs>
                <w:tab w:val="left" w:pos="37"/>
              </w:tabs>
              <w:ind w:left="40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3.  จำนวนเครือข่าย/องค์กรจากทุกภาคส่วนที่ร่วมกันทำกิจกรรมสาธารณะเพิ่มขึ้น </w:t>
            </w:r>
          </w:p>
          <w:p w14:paraId="2C819E9B" w14:textId="77777777" w:rsidR="008B61D5" w:rsidRPr="00B02E5A" w:rsidRDefault="008B61D5" w:rsidP="008B61D5">
            <w:pPr>
              <w:pStyle w:val="ad"/>
              <w:tabs>
                <w:tab w:val="left" w:pos="308"/>
              </w:tabs>
              <w:spacing w:before="120"/>
              <w:ind w:left="30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จำนวนคนที่เข้าร่วมกิจกรรมสาธารณะ</w:t>
            </w:r>
          </w:p>
        </w:tc>
        <w:tc>
          <w:tcPr>
            <w:tcW w:w="1136" w:type="dxa"/>
          </w:tcPr>
          <w:p w14:paraId="4B98684E" w14:textId="2984BF1B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 แห่ง</w:t>
            </w:r>
          </w:p>
          <w:p w14:paraId="383182A5" w14:textId="1502D2AF" w:rsidR="008B61D5" w:rsidRPr="00B02E5A" w:rsidRDefault="008B61D5" w:rsidP="00A537C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 คน</w:t>
            </w:r>
          </w:p>
        </w:tc>
        <w:tc>
          <w:tcPr>
            <w:tcW w:w="1134" w:type="dxa"/>
          </w:tcPr>
          <w:p w14:paraId="45D7F930" w14:textId="77777777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 แห่ง</w:t>
            </w:r>
          </w:p>
          <w:p w14:paraId="53C54130" w14:textId="097F6E99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/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 คน</w:t>
            </w:r>
          </w:p>
        </w:tc>
        <w:tc>
          <w:tcPr>
            <w:tcW w:w="1134" w:type="dxa"/>
          </w:tcPr>
          <w:p w14:paraId="1771978C" w14:textId="77777777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 แห่ง</w:t>
            </w:r>
          </w:p>
          <w:p w14:paraId="529369CE" w14:textId="7BCF81D7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 คน</w:t>
            </w:r>
          </w:p>
        </w:tc>
      </w:tr>
      <w:tr w:rsidR="008B61D5" w:rsidRPr="00B02E5A" w14:paraId="6F36428C" w14:textId="77777777" w:rsidTr="008B61D5">
        <w:tc>
          <w:tcPr>
            <w:tcW w:w="6514" w:type="dxa"/>
          </w:tcPr>
          <w:p w14:paraId="7C669BCE" w14:textId="1C670469" w:rsidR="008B61D5" w:rsidRPr="00B02E5A" w:rsidRDefault="008B61D5" w:rsidP="008B61D5">
            <w:pPr>
              <w:pStyle w:val="ad"/>
              <w:tabs>
                <w:tab w:val="left" w:pos="308"/>
              </w:tabs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4.  </w:t>
            </w:r>
            <w:r w:rsidRPr="00C1409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จำนวนองค์กรเครือข่ายทางสังคมที่มีการพัฒนาระบบเครดิตทางสังคม </w:t>
            </w:r>
            <w:r w:rsidRPr="00C1409F">
              <w:rPr>
                <w:rFonts w:ascii="TH SarabunIT๙" w:hAnsi="TH SarabunIT๙" w:cs="TH SarabunIT๙"/>
                <w:spacing w:val="-8"/>
                <w:sz w:val="28"/>
              </w:rPr>
              <w:t>(Social Credit)</w:t>
            </w:r>
            <w:r w:rsidRPr="00B02E5A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เพื่อรองรับการส่งเสริมคุณธรรม</w:t>
            </w:r>
          </w:p>
        </w:tc>
        <w:tc>
          <w:tcPr>
            <w:tcW w:w="1136" w:type="dxa"/>
          </w:tcPr>
          <w:p w14:paraId="0D504C84" w14:textId="77777777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</w:p>
          <w:p w14:paraId="322F295A" w14:textId="1D6CC576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.....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  <w:tc>
          <w:tcPr>
            <w:tcW w:w="1134" w:type="dxa"/>
          </w:tcPr>
          <w:p w14:paraId="5BB4116C" w14:textId="77777777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</w:p>
          <w:p w14:paraId="0D3F9C98" w14:textId="260D4536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.....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  <w:tc>
          <w:tcPr>
            <w:tcW w:w="1134" w:type="dxa"/>
          </w:tcPr>
          <w:p w14:paraId="55D4827B" w14:textId="77777777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</w:p>
          <w:p w14:paraId="7B0AFA6E" w14:textId="549E85BE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>......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.....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</w:tr>
      <w:tr w:rsidR="008B61D5" w:rsidRPr="00B02E5A" w14:paraId="5BD88A66" w14:textId="77777777" w:rsidTr="008B61D5">
        <w:tc>
          <w:tcPr>
            <w:tcW w:w="6514" w:type="dxa"/>
          </w:tcPr>
          <w:p w14:paraId="2BF6F798" w14:textId="63C8666D" w:rsidR="008B61D5" w:rsidRDefault="008B61D5" w:rsidP="008B61D5">
            <w:pPr>
              <w:pStyle w:val="ad"/>
              <w:tabs>
                <w:tab w:val="left" w:pos="308"/>
              </w:tabs>
              <w:ind w:left="306" w:hanging="266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.  </w:t>
            </w:r>
            <w:r w:rsidRPr="00C1409F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จำนวนองค์กรที่สนับสนุนให้มีการจัดกิจกรรม/ประชุม/สัมมนา/อบรมพัฒนาคุณธรรมจริยธรรม</w:t>
            </w:r>
          </w:p>
          <w:p w14:paraId="3C8549C7" w14:textId="77777777" w:rsidR="008B61D5" w:rsidRPr="00B02E5A" w:rsidRDefault="008B61D5" w:rsidP="008B61D5">
            <w:pPr>
              <w:pStyle w:val="ad"/>
              <w:tabs>
                <w:tab w:val="left" w:pos="308"/>
              </w:tabs>
              <w:spacing w:before="120"/>
              <w:ind w:left="306" w:hanging="26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จำนวนคนได้รับการพัฒนา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ทักษะชีวิตจากการ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จัดกิจกรรมขององค์กรเครือข่าย</w:t>
            </w:r>
          </w:p>
        </w:tc>
        <w:tc>
          <w:tcPr>
            <w:tcW w:w="1136" w:type="dxa"/>
          </w:tcPr>
          <w:p w14:paraId="3A56317C" w14:textId="5AD0F041" w:rsidR="008B61D5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แห่ง</w:t>
            </w:r>
          </w:p>
          <w:p w14:paraId="294A64E5" w14:textId="24884080" w:rsidR="008B61D5" w:rsidRPr="00B02E5A" w:rsidRDefault="008B61D5" w:rsidP="00A537C0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  <w:tc>
          <w:tcPr>
            <w:tcW w:w="1134" w:type="dxa"/>
          </w:tcPr>
          <w:p w14:paraId="31DC96B5" w14:textId="77777777" w:rsidR="008B61D5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แห่ง</w:t>
            </w:r>
          </w:p>
          <w:p w14:paraId="24544E6C" w14:textId="768E6AED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/>
              <w:jc w:val="right"/>
              <w:rPr>
                <w:rFonts w:ascii="TH SarabunIT๙" w:hAnsi="TH SarabunIT๙" w:cs="TH SarabunIT๙"/>
                <w:noProof/>
                <w:sz w:val="28"/>
                <w:lang w:val="th-TH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  <w:tc>
          <w:tcPr>
            <w:tcW w:w="1134" w:type="dxa"/>
          </w:tcPr>
          <w:p w14:paraId="5273BF62" w14:textId="77777777" w:rsidR="008B61D5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แห่ง</w:t>
            </w:r>
          </w:p>
          <w:p w14:paraId="67A91005" w14:textId="3D81F0F0" w:rsidR="008B61D5" w:rsidRPr="00B02E5A" w:rsidRDefault="008B61D5" w:rsidP="008B61D5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 คน</w:t>
            </w:r>
          </w:p>
        </w:tc>
      </w:tr>
    </w:tbl>
    <w:p w14:paraId="1D424B31" w14:textId="77777777" w:rsidR="00EB7FF9" w:rsidRPr="00B02E5A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34B4C01" w14:textId="4CD7534D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AAF747D" w14:textId="68A56BD9" w:rsidR="00EB7FF9" w:rsidRPr="001F3C66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b/>
          <w:bCs/>
          <w:sz w:val="28"/>
        </w:rPr>
      </w:pPr>
      <w:r w:rsidRPr="00F97B9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4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โครงการสำคัญ / โครงการโดดเด่น</w:t>
      </w:r>
    </w:p>
    <w:p w14:paraId="4814CD1B" w14:textId="6E1F651A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8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B7FF9" w:rsidRPr="001F1F10" w14:paraId="3C0B0039" w14:textId="77777777" w:rsidTr="00865CB0">
        <w:tc>
          <w:tcPr>
            <w:tcW w:w="9889" w:type="dxa"/>
          </w:tcPr>
          <w:p w14:paraId="610D5BA6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โครงการที่ 1  (ชื่อโครงการ).....................................................................................................................................................................................</w:t>
            </w:r>
          </w:p>
          <w:p w14:paraId="5881DD26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สอดคล้องตามมิติ/สอดคล้องดัชนีคุณธรรม.......................................................................................................................................</w:t>
            </w:r>
          </w:p>
          <w:p w14:paraId="090DDF96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สรุปสาระ/ผลการดำเนินงานโครงการโดยสังเขป..............................................................................................................................</w:t>
            </w:r>
          </w:p>
          <w:p w14:paraId="74473CBB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6BF1B776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33180881" w14:textId="49B319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</w:t>
            </w:r>
            <w:r w:rsidR="00E56F4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B7FF9" w:rsidRPr="001F1F10" w14:paraId="58C25B21" w14:textId="77777777" w:rsidTr="00865CB0">
        <w:tc>
          <w:tcPr>
            <w:tcW w:w="9889" w:type="dxa"/>
          </w:tcPr>
          <w:p w14:paraId="0D146FDD" w14:textId="0A0AA8F0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โครงการที่ </w:t>
            </w:r>
            <w:r w:rsidR="00E56F43"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(ชื่อโครงการ).....................................................................................................................................................................................</w:t>
            </w:r>
          </w:p>
          <w:p w14:paraId="64142D00" w14:textId="19C78F92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สอดคล้องตามมิติ/สอดคล้องดัชนีคุณธรรม.......................................................................................................................................</w:t>
            </w:r>
          </w:p>
          <w:p w14:paraId="750F5048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สรุปสาระ/ผลการดำเนินงานโครงการโดยสังเขป...............................................................................................................................</w:t>
            </w:r>
          </w:p>
          <w:p w14:paraId="6787E0F3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62CDC1C9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0A90315C" w14:textId="5F0B04E8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ind w:firstLine="3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</w:t>
            </w:r>
            <w:r w:rsidR="00E56F43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B7FF9" w:rsidRPr="001F1F10" w14:paraId="5338EBC1" w14:textId="77777777" w:rsidTr="00865CB0">
        <w:tc>
          <w:tcPr>
            <w:tcW w:w="9889" w:type="dxa"/>
          </w:tcPr>
          <w:p w14:paraId="332EF07C" w14:textId="4D9873E1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โครงการที่ </w:t>
            </w:r>
            <w:r w:rsidR="00E56F43"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(ชื่อโครงการ).....................................................................................................................................................................................</w:t>
            </w:r>
          </w:p>
          <w:p w14:paraId="2ACC8350" w14:textId="7013446E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สอดคล้องตามมิติ/สอดคล้องดัชนีคุณธรรม.......................................................................................................................................</w:t>
            </w:r>
          </w:p>
          <w:p w14:paraId="02D66BBC" w14:textId="149455A6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สรุปสาระ/ผลการดำเนินงานโครงการโดยสังเขป...............................................................................................................................</w:t>
            </w:r>
          </w:p>
          <w:p w14:paraId="76EFAC56" w14:textId="4E66FFEF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63B3636B" w14:textId="77777777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…………………………………………………………………………………………………………………………………………………………………………………….</w:t>
            </w:r>
          </w:p>
          <w:p w14:paraId="73F9DA4F" w14:textId="4A21444C" w:rsidR="00EB7FF9" w:rsidRDefault="00EB7FF9" w:rsidP="00865CB0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</w:t>
            </w:r>
            <w:r w:rsidR="00E56F4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49B92A0C" w14:textId="77777777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93AD505" w14:textId="58246F5E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1170AE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5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ปัญหาและข้อเสนอแนะ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/ แนวทางการพัฒนา</w:t>
      </w:r>
    </w:p>
    <w:p w14:paraId="310AE228" w14:textId="6B20B0D8" w:rsidR="00EB7FF9" w:rsidRPr="001F3C66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sz w:val="28"/>
        </w:rPr>
      </w:pPr>
      <w:r w:rsidRPr="001F3C66">
        <w:rPr>
          <w:rFonts w:ascii="TH SarabunIT๙" w:hAnsi="TH SarabunIT๙" w:cs="TH SarabunIT๙"/>
          <w:sz w:val="28"/>
        </w:rPr>
        <w:tab/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C3E4E0" w14:textId="77777777" w:rsidR="002F173D" w:rsidRPr="005B73D4" w:rsidRDefault="002F173D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7535CEC" w14:textId="6BD58F43" w:rsidR="003E753C" w:rsidRDefault="00EB7FF9" w:rsidP="0010706B">
      <w:pPr>
        <w:pStyle w:val="ad"/>
        <w:tabs>
          <w:tab w:val="left" w:pos="173"/>
          <w:tab w:val="left" w:pos="1134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3E753C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 :</w:t>
      </w:r>
      <w:r w:rsidR="0010706B" w:rsidRPr="003E753C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3165A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- </w:t>
      </w:r>
      <w:r w:rsidRPr="003E753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กรุณาจัดทำข้อมูลในโปรแกรม </w:t>
      </w:r>
      <w:r w:rsidRPr="003E753C">
        <w:rPr>
          <w:rFonts w:ascii="TH SarabunIT๙" w:hAnsi="TH SarabunIT๙" w:cs="TH SarabunIT๙"/>
          <w:b/>
          <w:bCs/>
          <w:sz w:val="30"/>
          <w:szCs w:val="30"/>
        </w:rPr>
        <w:t xml:space="preserve">Microsoft Word </w:t>
      </w:r>
      <w:r w:rsidRPr="003E753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และส่งให้กรมการศาสนาทาง </w:t>
      </w:r>
    </w:p>
    <w:p w14:paraId="2A1E6B62" w14:textId="6436CF80" w:rsidR="003E753C" w:rsidRPr="003E753C" w:rsidRDefault="003E753C" w:rsidP="0010706B">
      <w:pPr>
        <w:pStyle w:val="ad"/>
        <w:tabs>
          <w:tab w:val="left" w:pos="173"/>
          <w:tab w:val="left" w:pos="1134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3165A1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proofErr w:type="gramStart"/>
      <w:r w:rsidR="00EB7FF9" w:rsidRPr="003E753C">
        <w:rPr>
          <w:rFonts w:ascii="TH SarabunIT๙" w:hAnsi="TH SarabunIT๙" w:cs="TH SarabunIT๙"/>
          <w:b/>
          <w:bCs/>
          <w:sz w:val="30"/>
          <w:szCs w:val="30"/>
        </w:rPr>
        <w:t>e</w:t>
      </w:r>
      <w:r w:rsidR="00EB7FF9" w:rsidRPr="003E753C">
        <w:rPr>
          <w:rFonts w:ascii="TH SarabunIT๙" w:hAnsi="TH SarabunIT๙" w:cs="TH SarabunIT๙"/>
          <w:b/>
          <w:bCs/>
          <w:sz w:val="30"/>
          <w:szCs w:val="30"/>
          <w:cs/>
        </w:rPr>
        <w:t>-</w:t>
      </w:r>
      <w:r w:rsidR="00EB7FF9" w:rsidRPr="003E753C">
        <w:rPr>
          <w:rFonts w:ascii="TH SarabunIT๙" w:hAnsi="TH SarabunIT๙" w:cs="TH SarabunIT๙"/>
          <w:b/>
          <w:bCs/>
          <w:sz w:val="30"/>
          <w:szCs w:val="30"/>
        </w:rPr>
        <w:t xml:space="preserve">mail </w:t>
      </w:r>
      <w:r w:rsidR="00EB7FF9" w:rsidRPr="003E753C">
        <w:rPr>
          <w:rFonts w:ascii="TH SarabunIT๙" w:hAnsi="TH SarabunIT๙" w:cs="TH SarabunIT๙"/>
          <w:b/>
          <w:bCs/>
          <w:sz w:val="30"/>
          <w:szCs w:val="30"/>
          <w:cs/>
        </w:rPr>
        <w:t>:</w:t>
      </w:r>
      <w:proofErr w:type="gramEnd"/>
      <w:r w:rsidR="00EB7FF9" w:rsidRPr="003E753C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proofErr w:type="spellStart"/>
      <w:r w:rsidR="0010706B" w:rsidRPr="003E753C">
        <w:rPr>
          <w:rFonts w:ascii="TH SarabunIT๙" w:hAnsi="TH SarabunIT๙" w:cs="TH SarabunIT๙"/>
          <w:b/>
          <w:bCs/>
          <w:sz w:val="30"/>
          <w:szCs w:val="30"/>
        </w:rPr>
        <w:t>sdmp@dra.mail</w:t>
      </w:r>
      <w:proofErr w:type="spellEnd"/>
      <w:r w:rsidR="0010706B" w:rsidRPr="003E753C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9F272B" w:rsidRPr="003E753C">
        <w:rPr>
          <w:rFonts w:ascii="TH SarabunIT๙" w:hAnsi="TH SarabunIT๙" w:cs="TH SarabunIT๙"/>
          <w:b/>
          <w:bCs/>
          <w:sz w:val="30"/>
          <w:szCs w:val="30"/>
        </w:rPr>
        <w:t xml:space="preserve">go.th </w:t>
      </w:r>
    </w:p>
    <w:p w14:paraId="15F834B7" w14:textId="0C4EA3CD" w:rsidR="00E56F43" w:rsidRPr="003E753C" w:rsidRDefault="00E56F43" w:rsidP="003165A1">
      <w:pPr>
        <w:pStyle w:val="ad"/>
        <w:numPr>
          <w:ilvl w:val="0"/>
          <w:numId w:val="14"/>
        </w:numPr>
        <w:tabs>
          <w:tab w:val="left" w:pos="173"/>
          <w:tab w:val="left" w:pos="1134"/>
          <w:tab w:val="left" w:pos="1276"/>
          <w:tab w:val="left" w:pos="1418"/>
          <w:tab w:val="left" w:pos="1843"/>
          <w:tab w:val="left" w:pos="1985"/>
          <w:tab w:val="left" w:pos="2268"/>
        </w:tabs>
        <w:ind w:left="1276" w:right="-250" w:hanging="142"/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</w:pPr>
      <w:r w:rsidRPr="003E753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หน่วยงานระดับกระทรวง/หน่วยราชการอิสระ ให้รายงานผลกิจกรรมเฉพาะในส่วนกลาง </w:t>
      </w:r>
      <w:r w:rsidR="003165A1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br/>
      </w:r>
      <w:r w:rsidRPr="003E753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ไม่รวมกิจกรรมในส่วนภูมิภาค</w:t>
      </w:r>
    </w:p>
    <w:p w14:paraId="0A9518B7" w14:textId="51728C13" w:rsidR="00307D99" w:rsidRPr="0010706B" w:rsidRDefault="00D77F46" w:rsidP="00307D99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right="-2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0706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**</w:t>
      </w:r>
      <w:r w:rsidR="00307D99" w:rsidRPr="0010706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สามารถดาวน์โหลดเอกสารได้ทางเว็บไซต์</w:t>
      </w:r>
      <w:r w:rsidR="009F272B" w:rsidRPr="0010706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คณะกรรมการส่งเสริมคุณธรรมแห่งชาติ</w:t>
      </w:r>
      <w:r w:rsidR="00307D99" w:rsidRPr="0010706B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hyperlink r:id="rId7" w:history="1">
        <w:r w:rsidR="00307D99" w:rsidRPr="0010706B">
          <w:rPr>
            <w:rStyle w:val="a4"/>
            <w:rFonts w:ascii="TH SarabunIT๙" w:eastAsia="Angsana New" w:hAnsi="TH SarabunIT๙" w:cs="TH SarabunIT๙"/>
            <w:b/>
            <w:bCs/>
            <w:color w:val="auto"/>
            <w:sz w:val="32"/>
            <w:szCs w:val="32"/>
            <w:u w:val="none"/>
          </w:rPr>
          <w:t>www.nmpc.go.th</w:t>
        </w:r>
      </w:hyperlink>
    </w:p>
    <w:sectPr w:rsidR="00307D99" w:rsidRPr="0010706B" w:rsidSect="00B86F04">
      <w:headerReference w:type="default" r:id="rId8"/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06E0B" w14:textId="77777777" w:rsidR="000F10CA" w:rsidRDefault="00845B8E">
      <w:pPr>
        <w:spacing w:after="0" w:line="240" w:lineRule="auto"/>
      </w:pPr>
      <w:r>
        <w:separator/>
      </w:r>
    </w:p>
  </w:endnote>
  <w:endnote w:type="continuationSeparator" w:id="0">
    <w:p w14:paraId="62E2DE0D" w14:textId="77777777" w:rsidR="000F10CA" w:rsidRDefault="0084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SL MethineeSP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6DC46" w14:textId="77777777" w:rsidR="000F10CA" w:rsidRDefault="00845B8E">
      <w:pPr>
        <w:spacing w:after="0" w:line="240" w:lineRule="auto"/>
      </w:pPr>
      <w:r>
        <w:separator/>
      </w:r>
    </w:p>
  </w:footnote>
  <w:footnote w:type="continuationSeparator" w:id="0">
    <w:p w14:paraId="60D89AE1" w14:textId="77777777" w:rsidR="000F10CA" w:rsidRDefault="00845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4EE94" w14:textId="77777777" w:rsidR="00FC79DB" w:rsidRDefault="00FC79DB" w:rsidP="005C5C21">
    <w:pPr>
      <w:pStyle w:val="a7"/>
      <w:jc w:val="center"/>
      <w:rPr>
        <w:rFonts w:ascii="TH SarabunIT๙" w:hAnsi="TH SarabunIT๙" w:cs="TH SarabunIT๙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54DE"/>
    <w:multiLevelType w:val="hybridMultilevel"/>
    <w:tmpl w:val="EF0896AA"/>
    <w:lvl w:ilvl="0" w:tplc="C7ACAB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730052"/>
    <w:multiLevelType w:val="hybridMultilevel"/>
    <w:tmpl w:val="44083A52"/>
    <w:lvl w:ilvl="0" w:tplc="B81A5690">
      <w:start w:val="5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7F458B2"/>
    <w:multiLevelType w:val="hybridMultilevel"/>
    <w:tmpl w:val="70E0C780"/>
    <w:lvl w:ilvl="0" w:tplc="241EEC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3C48F4"/>
    <w:multiLevelType w:val="hybridMultilevel"/>
    <w:tmpl w:val="D4401A7C"/>
    <w:lvl w:ilvl="0" w:tplc="783614F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1897AD7"/>
    <w:multiLevelType w:val="hybridMultilevel"/>
    <w:tmpl w:val="D5220DB4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2AC150F"/>
    <w:multiLevelType w:val="hybridMultilevel"/>
    <w:tmpl w:val="885CB0DC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905" w:hanging="360"/>
      </w:pPr>
    </w:lvl>
    <w:lvl w:ilvl="2" w:tplc="FFFFFFFF" w:tentative="1">
      <w:start w:val="1"/>
      <w:numFmt w:val="lowerRoman"/>
      <w:lvlText w:val="%3."/>
      <w:lvlJc w:val="right"/>
      <w:pPr>
        <w:ind w:left="1625" w:hanging="180"/>
      </w:pPr>
    </w:lvl>
    <w:lvl w:ilvl="3" w:tplc="FFFFFFFF" w:tentative="1">
      <w:start w:val="1"/>
      <w:numFmt w:val="decimal"/>
      <w:lvlText w:val="%4."/>
      <w:lvlJc w:val="left"/>
      <w:pPr>
        <w:ind w:left="2345" w:hanging="360"/>
      </w:pPr>
    </w:lvl>
    <w:lvl w:ilvl="4" w:tplc="FFFFFFFF" w:tentative="1">
      <w:start w:val="1"/>
      <w:numFmt w:val="lowerLetter"/>
      <w:lvlText w:val="%5."/>
      <w:lvlJc w:val="left"/>
      <w:pPr>
        <w:ind w:left="3065" w:hanging="360"/>
      </w:pPr>
    </w:lvl>
    <w:lvl w:ilvl="5" w:tplc="FFFFFFFF" w:tentative="1">
      <w:start w:val="1"/>
      <w:numFmt w:val="lowerRoman"/>
      <w:lvlText w:val="%6."/>
      <w:lvlJc w:val="right"/>
      <w:pPr>
        <w:ind w:left="3785" w:hanging="180"/>
      </w:pPr>
    </w:lvl>
    <w:lvl w:ilvl="6" w:tplc="FFFFFFFF" w:tentative="1">
      <w:start w:val="1"/>
      <w:numFmt w:val="decimal"/>
      <w:lvlText w:val="%7."/>
      <w:lvlJc w:val="left"/>
      <w:pPr>
        <w:ind w:left="4505" w:hanging="360"/>
      </w:pPr>
    </w:lvl>
    <w:lvl w:ilvl="7" w:tplc="FFFFFFFF" w:tentative="1">
      <w:start w:val="1"/>
      <w:numFmt w:val="lowerLetter"/>
      <w:lvlText w:val="%8."/>
      <w:lvlJc w:val="left"/>
      <w:pPr>
        <w:ind w:left="5225" w:hanging="360"/>
      </w:pPr>
    </w:lvl>
    <w:lvl w:ilvl="8" w:tplc="FFFFFFFF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6" w15:restartNumberingAfterBreak="0">
    <w:nsid w:val="1F4A0C67"/>
    <w:multiLevelType w:val="hybridMultilevel"/>
    <w:tmpl w:val="8BB896EA"/>
    <w:lvl w:ilvl="0" w:tplc="47B2FB7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63E6281"/>
    <w:multiLevelType w:val="hybridMultilevel"/>
    <w:tmpl w:val="30964E98"/>
    <w:lvl w:ilvl="0" w:tplc="24BE1A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7978B3"/>
    <w:multiLevelType w:val="hybridMultilevel"/>
    <w:tmpl w:val="D72C522E"/>
    <w:lvl w:ilvl="0" w:tplc="6CFEADA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2F52963"/>
    <w:multiLevelType w:val="hybridMultilevel"/>
    <w:tmpl w:val="17C8D75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 w15:restartNumberingAfterBreak="0">
    <w:nsid w:val="526C524F"/>
    <w:multiLevelType w:val="hybridMultilevel"/>
    <w:tmpl w:val="41F6F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C4F72"/>
    <w:multiLevelType w:val="hybridMultilevel"/>
    <w:tmpl w:val="7A44F5D6"/>
    <w:lvl w:ilvl="0" w:tplc="AF82C0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D08332B"/>
    <w:multiLevelType w:val="hybridMultilevel"/>
    <w:tmpl w:val="885CB0DC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905" w:hanging="360"/>
      </w:pPr>
    </w:lvl>
    <w:lvl w:ilvl="2" w:tplc="0409001B" w:tentative="1">
      <w:start w:val="1"/>
      <w:numFmt w:val="lowerRoman"/>
      <w:lvlText w:val="%3."/>
      <w:lvlJc w:val="right"/>
      <w:pPr>
        <w:ind w:left="1625" w:hanging="180"/>
      </w:pPr>
    </w:lvl>
    <w:lvl w:ilvl="3" w:tplc="0409000F" w:tentative="1">
      <w:start w:val="1"/>
      <w:numFmt w:val="decimal"/>
      <w:lvlText w:val="%4."/>
      <w:lvlJc w:val="left"/>
      <w:pPr>
        <w:ind w:left="2345" w:hanging="360"/>
      </w:pPr>
    </w:lvl>
    <w:lvl w:ilvl="4" w:tplc="04090019" w:tentative="1">
      <w:start w:val="1"/>
      <w:numFmt w:val="lowerLetter"/>
      <w:lvlText w:val="%5."/>
      <w:lvlJc w:val="left"/>
      <w:pPr>
        <w:ind w:left="3065" w:hanging="360"/>
      </w:pPr>
    </w:lvl>
    <w:lvl w:ilvl="5" w:tplc="0409001B" w:tentative="1">
      <w:start w:val="1"/>
      <w:numFmt w:val="lowerRoman"/>
      <w:lvlText w:val="%6."/>
      <w:lvlJc w:val="right"/>
      <w:pPr>
        <w:ind w:left="3785" w:hanging="180"/>
      </w:pPr>
    </w:lvl>
    <w:lvl w:ilvl="6" w:tplc="0409000F" w:tentative="1">
      <w:start w:val="1"/>
      <w:numFmt w:val="decimal"/>
      <w:lvlText w:val="%7."/>
      <w:lvlJc w:val="left"/>
      <w:pPr>
        <w:ind w:left="4505" w:hanging="360"/>
      </w:pPr>
    </w:lvl>
    <w:lvl w:ilvl="7" w:tplc="04090019" w:tentative="1">
      <w:start w:val="1"/>
      <w:numFmt w:val="lowerLetter"/>
      <w:lvlText w:val="%8."/>
      <w:lvlJc w:val="left"/>
      <w:pPr>
        <w:ind w:left="5225" w:hanging="360"/>
      </w:pPr>
    </w:lvl>
    <w:lvl w:ilvl="8" w:tplc="040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13" w15:restartNumberingAfterBreak="0">
    <w:nsid w:val="626E6099"/>
    <w:multiLevelType w:val="hybridMultilevel"/>
    <w:tmpl w:val="33ACBB28"/>
    <w:lvl w:ilvl="0" w:tplc="EE6A0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8854674">
    <w:abstractNumId w:val="9"/>
  </w:num>
  <w:num w:numId="2" w16cid:durableId="1231496661">
    <w:abstractNumId w:val="8"/>
  </w:num>
  <w:num w:numId="3" w16cid:durableId="1146701219">
    <w:abstractNumId w:val="13"/>
  </w:num>
  <w:num w:numId="4" w16cid:durableId="455178819">
    <w:abstractNumId w:val="7"/>
  </w:num>
  <w:num w:numId="5" w16cid:durableId="841310549">
    <w:abstractNumId w:val="2"/>
  </w:num>
  <w:num w:numId="6" w16cid:durableId="56250548">
    <w:abstractNumId w:val="0"/>
  </w:num>
  <w:num w:numId="7" w16cid:durableId="1449161122">
    <w:abstractNumId w:val="3"/>
  </w:num>
  <w:num w:numId="8" w16cid:durableId="1884101898">
    <w:abstractNumId w:val="6"/>
  </w:num>
  <w:num w:numId="9" w16cid:durableId="512957782">
    <w:abstractNumId w:val="12"/>
  </w:num>
  <w:num w:numId="10" w16cid:durableId="44762891">
    <w:abstractNumId w:val="5"/>
  </w:num>
  <w:num w:numId="11" w16cid:durableId="302082877">
    <w:abstractNumId w:val="4"/>
  </w:num>
  <w:num w:numId="12" w16cid:durableId="968900549">
    <w:abstractNumId w:val="11"/>
  </w:num>
  <w:num w:numId="13" w16cid:durableId="1627351604">
    <w:abstractNumId w:val="10"/>
  </w:num>
  <w:num w:numId="14" w16cid:durableId="27329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9"/>
    <w:rsid w:val="000C63CC"/>
    <w:rsid w:val="000F10CA"/>
    <w:rsid w:val="0010706B"/>
    <w:rsid w:val="00164D68"/>
    <w:rsid w:val="00223D5B"/>
    <w:rsid w:val="002B548A"/>
    <w:rsid w:val="002E58F1"/>
    <w:rsid w:val="002F173D"/>
    <w:rsid w:val="00307D99"/>
    <w:rsid w:val="003165A1"/>
    <w:rsid w:val="003914F9"/>
    <w:rsid w:val="003B1667"/>
    <w:rsid w:val="003E753C"/>
    <w:rsid w:val="003F39FC"/>
    <w:rsid w:val="00421DD7"/>
    <w:rsid w:val="0055288F"/>
    <w:rsid w:val="005630B2"/>
    <w:rsid w:val="007A7C7F"/>
    <w:rsid w:val="007E1C40"/>
    <w:rsid w:val="00845B8E"/>
    <w:rsid w:val="008B61D5"/>
    <w:rsid w:val="0099258D"/>
    <w:rsid w:val="009F272B"/>
    <w:rsid w:val="00A537C0"/>
    <w:rsid w:val="00A77E63"/>
    <w:rsid w:val="00A950A9"/>
    <w:rsid w:val="00B86F04"/>
    <w:rsid w:val="00BB2E32"/>
    <w:rsid w:val="00C1409F"/>
    <w:rsid w:val="00CE7D09"/>
    <w:rsid w:val="00D50CEB"/>
    <w:rsid w:val="00D77F46"/>
    <w:rsid w:val="00E37F00"/>
    <w:rsid w:val="00E56F43"/>
    <w:rsid w:val="00E7724E"/>
    <w:rsid w:val="00EB22EC"/>
    <w:rsid w:val="00EB7FF9"/>
    <w:rsid w:val="00F565E2"/>
    <w:rsid w:val="00F97B92"/>
    <w:rsid w:val="00FC79DB"/>
    <w:rsid w:val="00FF1B5E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9A66"/>
  <w15:chartTrackingRefBased/>
  <w15:docId w15:val="{12C33C35-2A5A-4742-BD0A-AF50A54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F9"/>
    <w:pPr>
      <w:spacing w:after="160" w:line="259" w:lineRule="auto"/>
    </w:pPr>
    <w:rPr>
      <w:rFonts w:ascii="TH SarabunPSK" w:eastAsia="Calibri" w:hAnsi="TH SarabunPSK" w:cs="TH SarabunPSK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F9"/>
    <w:pPr>
      <w:ind w:left="720"/>
      <w:contextualSpacing/>
    </w:pPr>
  </w:style>
  <w:style w:type="character" w:styleId="a4">
    <w:name w:val="Hyperlink"/>
    <w:uiPriority w:val="99"/>
    <w:unhideWhenUsed/>
    <w:rsid w:val="00EB7FF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B7FF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B7FF9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6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FF9"/>
    <w:pPr>
      <w:tabs>
        <w:tab w:val="center" w:pos="4513"/>
        <w:tab w:val="right" w:pos="9026"/>
      </w:tabs>
      <w:spacing w:after="0" w:line="240" w:lineRule="auto"/>
    </w:pPr>
    <w:rPr>
      <w:rFonts w:ascii="TH Sarabun New" w:hAnsi="TH Sarabun New" w:cs="Angsana New"/>
      <w:sz w:val="32"/>
      <w:szCs w:val="40"/>
      <w:lang w:bidi="th-TH"/>
    </w:rPr>
  </w:style>
  <w:style w:type="character" w:customStyle="1" w:styleId="a8">
    <w:name w:val="หัวกระดาษ อักขระ"/>
    <w:basedOn w:val="a0"/>
    <w:link w:val="a7"/>
    <w:uiPriority w:val="99"/>
    <w:rsid w:val="00EB7FF9"/>
    <w:rPr>
      <w:rFonts w:eastAsia="Calibri" w:cs="Angsana New"/>
      <w:szCs w:val="40"/>
    </w:rPr>
  </w:style>
  <w:style w:type="table" w:customStyle="1" w:styleId="2">
    <w:name w:val="เส้นตาราง2"/>
    <w:basedOn w:val="a1"/>
    <w:next w:val="a6"/>
    <w:uiPriority w:val="39"/>
    <w:rsid w:val="00EB7FF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6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à¹×éÍàÃ×èÍ§"/>
    <w:basedOn w:val="a"/>
    <w:rsid w:val="00EB7FF9"/>
    <w:pPr>
      <w:spacing w:after="0" w:line="240" w:lineRule="auto"/>
      <w:ind w:right="386"/>
    </w:pPr>
    <w:rPr>
      <w:rFonts w:ascii="IrisUPC" w:eastAsia="Times New Roman" w:hAnsi="IrisUPC" w:cs="IrisUPC"/>
      <w:lang w:bidi="th-TH"/>
    </w:rPr>
  </w:style>
  <w:style w:type="paragraph" w:styleId="aa">
    <w:name w:val="Normal (Web)"/>
    <w:basedOn w:val="a"/>
    <w:uiPriority w:val="99"/>
    <w:unhideWhenUsed/>
    <w:rsid w:val="00EB7F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lang w:bidi="th-TH"/>
    </w:rPr>
  </w:style>
  <w:style w:type="character" w:styleId="ab">
    <w:name w:val="Strong"/>
    <w:uiPriority w:val="22"/>
    <w:qFormat/>
    <w:rsid w:val="00EB7FF9"/>
    <w:rPr>
      <w:b/>
      <w:bCs/>
    </w:rPr>
  </w:style>
  <w:style w:type="paragraph" w:customStyle="1" w:styleId="ac">
    <w:name w:val="เนื้อเรื่อง"/>
    <w:basedOn w:val="a"/>
    <w:uiPriority w:val="99"/>
    <w:rsid w:val="00EB7FF9"/>
    <w:pPr>
      <w:autoSpaceDE w:val="0"/>
      <w:autoSpaceDN w:val="0"/>
      <w:adjustRightInd w:val="0"/>
      <w:spacing w:after="0" w:line="240" w:lineRule="auto"/>
      <w:ind w:right="386"/>
    </w:pPr>
    <w:rPr>
      <w:rFonts w:ascii="PSL MethineeSP" w:eastAsia="Cordia New" w:hAnsi="Times New Roman" w:cs="PSL MethineeSP"/>
      <w:b/>
      <w:bCs/>
      <w:lang w:bidi="th-TH"/>
    </w:rPr>
  </w:style>
  <w:style w:type="paragraph" w:styleId="ad">
    <w:name w:val="No Spacing"/>
    <w:uiPriority w:val="1"/>
    <w:qFormat/>
    <w:rsid w:val="00EB7FF9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mpc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1323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Suthatsinee Meewaen</cp:lastModifiedBy>
  <cp:revision>30</cp:revision>
  <cp:lastPrinted>2025-08-28T09:49:00Z</cp:lastPrinted>
  <dcterms:created xsi:type="dcterms:W3CDTF">2023-08-30T07:38:00Z</dcterms:created>
  <dcterms:modified xsi:type="dcterms:W3CDTF">2025-08-28T09:50:00Z</dcterms:modified>
</cp:coreProperties>
</file>