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0DEE8" w14:textId="1227F59B" w:rsidR="005820B3" w:rsidRDefault="00BA4E28">
      <w:pPr>
        <w:spacing w:after="0"/>
        <w:ind w:left="-728" w:right="-74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F441EA7" wp14:editId="2CB418EF">
                <wp:simplePos x="0" y="0"/>
                <wp:positionH relativeFrom="column">
                  <wp:posOffset>-518160</wp:posOffset>
                </wp:positionH>
                <wp:positionV relativeFrom="margin">
                  <wp:align>top</wp:align>
                </wp:positionV>
                <wp:extent cx="9798050" cy="6705600"/>
                <wp:effectExtent l="38100" t="38100" r="31750" b="3810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98050" cy="6705600"/>
                          <a:chOff x="0" y="0"/>
                          <a:chExt cx="9798406" cy="6738404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9798406" cy="6738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98406" h="6738404">
                                <a:moveTo>
                                  <a:pt x="9258402" y="6738404"/>
                                </a:moveTo>
                                <a:cubicBezTo>
                                  <a:pt x="9258402" y="6738404"/>
                                  <a:pt x="9258402" y="6198400"/>
                                  <a:pt x="9798406" y="6198400"/>
                                </a:cubicBezTo>
                                <a:lnTo>
                                  <a:pt x="9798406" y="540004"/>
                                </a:lnTo>
                                <a:cubicBezTo>
                                  <a:pt x="9798406" y="540004"/>
                                  <a:pt x="9258402" y="540004"/>
                                  <a:pt x="9258402" y="0"/>
                                </a:cubicBezTo>
                                <a:lnTo>
                                  <a:pt x="540004" y="0"/>
                                </a:lnTo>
                                <a:cubicBezTo>
                                  <a:pt x="540004" y="0"/>
                                  <a:pt x="540004" y="540004"/>
                                  <a:pt x="0" y="540004"/>
                                </a:cubicBezTo>
                                <a:lnTo>
                                  <a:pt x="0" y="6198400"/>
                                </a:lnTo>
                                <a:cubicBezTo>
                                  <a:pt x="0" y="6198400"/>
                                  <a:pt x="540004" y="6198400"/>
                                  <a:pt x="540004" y="6738404"/>
                                </a:cubicBezTo>
                                <a:lnTo>
                                  <a:pt x="9258402" y="6738404"/>
                                </a:lnTo>
                                <a:close/>
                              </a:path>
                            </a:pathLst>
                          </a:custGeom>
                          <a:ln w="76200" cap="flat">
                            <a:miter lim="100000"/>
                          </a:ln>
                        </wps:spPr>
                        <wps:style>
                          <a:lnRef idx="1">
                            <a:srgbClr val="A7903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105901" y="105903"/>
                            <a:ext cx="9586595" cy="6526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86595" h="6526607">
                                <a:moveTo>
                                  <a:pt x="0" y="6526607"/>
                                </a:moveTo>
                                <a:lnTo>
                                  <a:pt x="9586595" y="6526607"/>
                                </a:lnTo>
                                <a:lnTo>
                                  <a:pt x="95865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00000"/>
                          </a:ln>
                        </wps:spPr>
                        <wps:style>
                          <a:lnRef idx="1">
                            <a:srgbClr val="A7903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6746E7" id="Group 29" o:spid="_x0000_s1026" style="position:absolute;margin-left:-40.8pt;margin-top:0;width:771.5pt;height:528pt;z-index:-251658240;mso-position-vertical:top;mso-position-vertical-relative:margin;mso-height-relative:margin" coordsize="97984,67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">
                <v:shape id="Shape 6" o:spid="_x0000_s1027" style="position:absolute;width:97984;height:67384;visibility:visible;mso-wrap-style:square;v-text-anchor:top" coordsize="9798406,6738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" path="m9258402,6738404v,,,-540004,540004,-540004l9798406,540004v,,-540004,,-540004,-540004l540004,v,,,540004,-540004,540004l,6198400v,,540004,,540004,540004l9258402,6738404xe" filled="f" strokecolor="#a79032" strokeweight="6pt">
                  <v:stroke miterlimit="1" joinstyle="miter"/>
                  <v:path arrowok="t" textboxrect="0,0,9798406,6738404"/>
                </v:shape>
                <v:shape id="Shape 7" o:spid="_x0000_s1028" style="position:absolute;left:1059;top:1059;width:95865;height:65266;visibility:visible;mso-wrap-style:square;v-text-anchor:top" coordsize="9586595,6526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" path="m,6526607r9586595,l9586595,,,,,6526607xe" filled="f" strokecolor="#a79032" strokeweight="2pt">
                  <v:stroke miterlimit="1" joinstyle="miter"/>
                  <v:path arrowok="t" textboxrect="0,0,9586595,6526607"/>
                </v:shape>
                <w10:wrap anchory="margin"/>
              </v:group>
            </w:pict>
          </mc:Fallback>
        </mc:AlternateContent>
      </w:r>
      <w:r w:rsidR="00C449D3">
        <w:t xml:space="preserve">            </w:t>
      </w:r>
    </w:p>
    <w:p w14:paraId="5B1BEA5E" w14:textId="5229870A" w:rsidR="00C449D3" w:rsidRDefault="002C211B">
      <w:pPr>
        <w:spacing w:after="0"/>
        <w:ind w:left="-728" w:right="-745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D237EB2" wp14:editId="5B366837">
            <wp:simplePos x="0" y="0"/>
            <wp:positionH relativeFrom="column">
              <wp:posOffset>3032760</wp:posOffset>
            </wp:positionH>
            <wp:positionV relativeFrom="paragraph">
              <wp:posOffset>163195</wp:posOffset>
            </wp:positionV>
            <wp:extent cx="809625" cy="1205865"/>
            <wp:effectExtent l="0" t="0" r="9525" b="0"/>
            <wp:wrapNone/>
            <wp:docPr id="10" name="รูปภาพ 10" descr="รูปภาพประกอบด้วย มงกุฎ, ศิลปะ, ยอด&#10;&#10;คำอธิบายที่สร้างโดยอัตโนมัติ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รูปภาพ 10" descr="รูปภาพประกอบด้วย มงกุฎ, ศิลปะ, ยอด&#10;&#10;คำอธิบายที่สร้างโดยอัตโนมัติ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72" b="23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20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CB89EF" w14:textId="0F5BD722" w:rsidR="00C449D3" w:rsidRDefault="00BA4E28">
      <w:pPr>
        <w:spacing w:after="0"/>
        <w:ind w:left="-728" w:right="-745"/>
        <w:rPr>
          <w:rFonts w:cstheme="minorBidi"/>
        </w:rPr>
      </w:pPr>
      <w:r>
        <w:rPr>
          <w:rFonts w:ascii="Angsana New" w:hAnsi="Angsana New" w:cs="Angsana New"/>
          <w:noProof/>
          <w:sz w:val="28"/>
        </w:rPr>
        <w:drawing>
          <wp:anchor distT="0" distB="0" distL="114300" distR="114300" simplePos="0" relativeHeight="251660288" behindDoc="1" locked="0" layoutInCell="1" allowOverlap="1" wp14:anchorId="2244ACC4" wp14:editId="2FD6B6FA">
            <wp:simplePos x="0" y="0"/>
            <wp:positionH relativeFrom="margin">
              <wp:posOffset>3779520</wp:posOffset>
            </wp:positionH>
            <wp:positionV relativeFrom="paragraph">
              <wp:posOffset>24765</wp:posOffset>
            </wp:positionV>
            <wp:extent cx="1079500" cy="1079500"/>
            <wp:effectExtent l="0" t="0" r="0" b="0"/>
            <wp:wrapNone/>
            <wp:docPr id="11" name="รูปภาพ 11" descr="รูปภาพประกอบด้วย สัญลักษณ์, ยอด, เครื่องหมาย, วงกลม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รูปภาพ 11" descr="รูปภาพประกอบด้วย สัญลักษณ์, ยอด, เครื่องหมาย, วงกลม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B60A894" wp14:editId="453CC07D">
                <wp:simplePos x="0" y="0"/>
                <wp:positionH relativeFrom="margin">
                  <wp:posOffset>4914900</wp:posOffset>
                </wp:positionH>
                <wp:positionV relativeFrom="paragraph">
                  <wp:posOffset>62865</wp:posOffset>
                </wp:positionV>
                <wp:extent cx="989965" cy="989965"/>
                <wp:effectExtent l="0" t="0" r="19685" b="19685"/>
                <wp:wrapTight wrapText="bothSides">
                  <wp:wrapPolygon edited="0">
                    <wp:start x="7482" y="0"/>
                    <wp:lineTo x="4572" y="1247"/>
                    <wp:lineTo x="0" y="5403"/>
                    <wp:lineTo x="0" y="15795"/>
                    <wp:lineTo x="3741" y="19951"/>
                    <wp:lineTo x="6650" y="21614"/>
                    <wp:lineTo x="7066" y="21614"/>
                    <wp:lineTo x="14548" y="21614"/>
                    <wp:lineTo x="14963" y="21614"/>
                    <wp:lineTo x="17873" y="19951"/>
                    <wp:lineTo x="21614" y="15795"/>
                    <wp:lineTo x="21614" y="5403"/>
                    <wp:lineTo x="17042" y="1247"/>
                    <wp:lineTo x="14132" y="0"/>
                    <wp:lineTo x="7482" y="0"/>
                  </wp:wrapPolygon>
                </wp:wrapTight>
                <wp:docPr id="8" name="วงร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965" cy="98996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B3C62B" id="วงรี 8" o:spid="_x0000_s1026" style="position:absolute;margin-left:387pt;margin-top:4.95pt;width:77.95pt;height:77.9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" filled="f" strokecolor="black [3213]" strokeweight="1pt">
                <v:stroke joinstyle="miter"/>
                <w10:wrap type="tight" anchorx="margin"/>
              </v:oval>
            </w:pict>
          </mc:Fallback>
        </mc:AlternateContent>
      </w:r>
    </w:p>
    <w:p w14:paraId="0A5F7104" w14:textId="559AACB4" w:rsidR="00C449D3" w:rsidRDefault="00CE7CBA">
      <w:pPr>
        <w:spacing w:after="0"/>
        <w:ind w:left="-728" w:right="-745"/>
        <w:rPr>
          <w:rFonts w:cstheme="minorBid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40046477" wp14:editId="32DB6E95">
                <wp:simplePos x="0" y="0"/>
                <wp:positionH relativeFrom="column">
                  <wp:posOffset>5006340</wp:posOffset>
                </wp:positionH>
                <wp:positionV relativeFrom="paragraph">
                  <wp:posOffset>176530</wp:posOffset>
                </wp:positionV>
                <wp:extent cx="784860" cy="335280"/>
                <wp:effectExtent l="0" t="0" r="0" b="762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26A6A" w14:textId="7793E5BF" w:rsidR="001E21B6" w:rsidRDefault="001E21B6" w:rsidP="00E12A7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8"/>
                                <w:cs/>
                              </w:rPr>
                            </w:pPr>
                            <w:r w:rsidRPr="001E21B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8"/>
                                <w:cs/>
                              </w:rPr>
                              <w:t>ตร</w:t>
                            </w:r>
                            <w:r w:rsidR="00CE7CB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8"/>
                                <w:cs/>
                              </w:rPr>
                              <w:t>าจังหวัด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46477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94.2pt;margin-top:13.9pt;width:61.8pt;height:26.4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" stroked="f">
                <v:textbox>
                  <w:txbxContent>
                    <w:p w14:paraId="3F926A6A" w14:textId="7793E5BF" w:rsidR="001E21B6" w:rsidRDefault="001E21B6" w:rsidP="00E12A7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8"/>
                          <w:cs/>
                        </w:rPr>
                      </w:pPr>
                      <w:r w:rsidRPr="001E21B6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8"/>
                          <w:cs/>
                        </w:rPr>
                        <w:t>ตร</w:t>
                      </w:r>
                      <w:r w:rsidR="00CE7CBA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8"/>
                          <w:cs/>
                        </w:rPr>
                        <w:t>าจังหวัด</w:t>
                      </w:r>
                    </w:p>
                  </w:txbxContent>
                </v:textbox>
              </v:shape>
            </w:pict>
          </mc:Fallback>
        </mc:AlternateContent>
      </w:r>
    </w:p>
    <w:p w14:paraId="548F9B47" w14:textId="345C57A2" w:rsidR="00C449D3" w:rsidRDefault="00C449D3">
      <w:pPr>
        <w:spacing w:after="0"/>
        <w:ind w:left="-728" w:right="-745"/>
        <w:rPr>
          <w:rFonts w:cstheme="minorBidi"/>
        </w:rPr>
      </w:pPr>
    </w:p>
    <w:p w14:paraId="7D76DF83" w14:textId="7AAA06FA" w:rsidR="00C449D3" w:rsidRPr="00C449D3" w:rsidRDefault="00C449D3">
      <w:pPr>
        <w:spacing w:after="0"/>
        <w:ind w:left="-728" w:right="-745"/>
        <w:rPr>
          <w:rFonts w:cstheme="minorBidi"/>
        </w:rPr>
      </w:pPr>
    </w:p>
    <w:p w14:paraId="7D4EDD98" w14:textId="6FC57D34" w:rsidR="00C449D3" w:rsidRDefault="00C449D3">
      <w:pPr>
        <w:spacing w:after="0"/>
        <w:ind w:left="-728" w:right="-745"/>
      </w:pPr>
      <w:r>
        <w:t xml:space="preserve">                      </w:t>
      </w:r>
    </w:p>
    <w:p w14:paraId="5F6735B8" w14:textId="77777777" w:rsidR="002C211B" w:rsidRPr="00E26ACC" w:rsidRDefault="002C211B" w:rsidP="002C211B">
      <w:pPr>
        <w:spacing w:after="0" w:line="240" w:lineRule="auto"/>
        <w:ind w:left="-567" w:right="-49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6D77CA2" w14:textId="7D8E83E7" w:rsidR="00C449D3" w:rsidRPr="002C211B" w:rsidRDefault="00C449D3" w:rsidP="002C211B">
      <w:pPr>
        <w:spacing w:after="0" w:line="240" w:lineRule="auto"/>
        <w:ind w:left="-567" w:right="-499"/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2C211B">
        <w:rPr>
          <w:rFonts w:ascii="TH SarabunIT๙" w:hAnsi="TH SarabunIT๙" w:cs="TH SarabunIT๙"/>
          <w:b/>
          <w:bCs/>
          <w:sz w:val="72"/>
          <w:szCs w:val="72"/>
          <w:cs/>
        </w:rPr>
        <w:t>คณะกรรมการส่งเสริมคุณธรรมแห่งชาติ</w:t>
      </w:r>
    </w:p>
    <w:p w14:paraId="63666C31" w14:textId="142D484B" w:rsidR="002C211B" w:rsidRPr="002C211B" w:rsidRDefault="00C449D3" w:rsidP="00C449D3">
      <w:pPr>
        <w:spacing w:after="0" w:line="240" w:lineRule="auto"/>
        <w:ind w:left="-567" w:right="-501"/>
        <w:jc w:val="center"/>
        <w:rPr>
          <w:rFonts w:ascii="TH SarabunIT๙" w:hAnsi="TH SarabunIT๙" w:cs="TH SarabunIT๙"/>
          <w:sz w:val="32"/>
          <w:szCs w:val="40"/>
          <w:cs/>
        </w:rPr>
      </w:pPr>
      <w:r w:rsidRPr="002C211B">
        <w:rPr>
          <w:rFonts w:ascii="TH SarabunIT๙" w:hAnsi="TH SarabunIT๙" w:cs="TH SarabunIT๙"/>
          <w:sz w:val="40"/>
          <w:szCs w:val="48"/>
          <w:cs/>
        </w:rPr>
        <w:t>มอบเกียรติบัตรฉบับนี้ให้ไว้เพื่อแสดงว่า</w:t>
      </w:r>
    </w:p>
    <w:p w14:paraId="31DBD0BA" w14:textId="0D93F958" w:rsidR="002C211B" w:rsidRPr="002C211B" w:rsidRDefault="00B57323" w:rsidP="00E26ACC">
      <w:pPr>
        <w:spacing w:before="240" w:after="120" w:line="240" w:lineRule="auto"/>
        <w:ind w:left="-567" w:right="-499"/>
        <w:jc w:val="center"/>
        <w:rPr>
          <w:rFonts w:ascii="TH SarabunIT๙" w:hAnsi="TH SarabunIT๙" w:cs="TH SarabunIT๙"/>
          <w:sz w:val="32"/>
          <w:szCs w:val="40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อำเภอ</w:t>
      </w:r>
      <w:r w:rsidR="00C449D3" w:rsidRPr="002C211B">
        <w:rPr>
          <w:rFonts w:ascii="TH SarabunIT๙" w:hAnsi="TH SarabunIT๙" w:cs="TH SarabunIT๙"/>
          <w:b/>
          <w:bCs/>
          <w:sz w:val="56"/>
          <w:szCs w:val="56"/>
          <w:cs/>
        </w:rPr>
        <w:t>....</w:t>
      </w:r>
      <w:r w:rsidR="00E26ACC">
        <w:rPr>
          <w:rFonts w:ascii="TH SarabunIT๙" w:hAnsi="TH SarabunIT๙" w:cs="TH SarabunIT๙" w:hint="cs"/>
          <w:b/>
          <w:bCs/>
          <w:sz w:val="56"/>
          <w:szCs w:val="56"/>
          <w:cs/>
        </w:rPr>
        <w:t>.......</w:t>
      </w:r>
      <w:r w:rsidR="00C449D3" w:rsidRPr="002C211B">
        <w:rPr>
          <w:rFonts w:ascii="TH SarabunIT๙" w:hAnsi="TH SarabunIT๙" w:cs="TH SarabunIT๙"/>
          <w:b/>
          <w:bCs/>
          <w:sz w:val="56"/>
          <w:szCs w:val="56"/>
          <w:cs/>
        </w:rPr>
        <w:t>...................</w:t>
      </w:r>
    </w:p>
    <w:p w14:paraId="12675BF8" w14:textId="47598EDD" w:rsidR="00C449D3" w:rsidRPr="003478A9" w:rsidRDefault="00C449D3" w:rsidP="00C449D3">
      <w:pPr>
        <w:spacing w:after="0" w:line="228" w:lineRule="auto"/>
        <w:ind w:left="-567" w:right="-501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3478A9">
        <w:rPr>
          <w:rFonts w:ascii="TH SarabunIT๙" w:hAnsi="TH SarabunIT๙" w:cs="TH SarabunIT๙"/>
          <w:b/>
          <w:bCs/>
          <w:sz w:val="48"/>
          <w:szCs w:val="48"/>
          <w:cs/>
        </w:rPr>
        <w:t>มีผลการประเมิน</w:t>
      </w:r>
      <w:r w:rsidR="00B57323" w:rsidRPr="003478A9">
        <w:rPr>
          <w:rFonts w:ascii="TH SarabunIT๙" w:hAnsi="TH SarabunIT๙" w:cs="TH SarabunIT๙" w:hint="cs"/>
          <w:b/>
          <w:bCs/>
          <w:sz w:val="48"/>
          <w:szCs w:val="48"/>
          <w:cs/>
        </w:rPr>
        <w:t>อำเภอ</w:t>
      </w:r>
      <w:r w:rsidR="00E12A7B" w:rsidRPr="003478A9">
        <w:rPr>
          <w:rFonts w:ascii="TH SarabunIT๙" w:hAnsi="TH SarabunIT๙" w:cs="TH SarabunIT๙" w:hint="cs"/>
          <w:b/>
          <w:bCs/>
          <w:sz w:val="48"/>
          <w:szCs w:val="48"/>
          <w:cs/>
        </w:rPr>
        <w:t>คุณธรรม</w:t>
      </w:r>
      <w:r w:rsidRPr="003478A9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ประจำปีงบประมาณ พ.ศ. 2567</w:t>
      </w:r>
    </w:p>
    <w:p w14:paraId="789363DF" w14:textId="5D83552C" w:rsidR="00C449D3" w:rsidRPr="002C211B" w:rsidRDefault="00C449D3" w:rsidP="008F2B5B">
      <w:pPr>
        <w:spacing w:before="240" w:after="120" w:line="228" w:lineRule="auto"/>
        <w:ind w:left="-567" w:right="-499"/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  <w:r w:rsidRPr="002C211B">
        <w:rPr>
          <w:rFonts w:ascii="TH SarabunIT๙" w:hAnsi="TH SarabunIT๙" w:cs="TH SarabunIT๙"/>
          <w:b/>
          <w:bCs/>
          <w:sz w:val="56"/>
          <w:szCs w:val="56"/>
          <w:cs/>
        </w:rPr>
        <w:t>ระดับ............................................</w:t>
      </w:r>
    </w:p>
    <w:p w14:paraId="496B4B36" w14:textId="77777777" w:rsidR="00C449D3" w:rsidRPr="002C211B" w:rsidRDefault="00C449D3" w:rsidP="008F2B5B">
      <w:pPr>
        <w:spacing w:after="0" w:line="228" w:lineRule="auto"/>
        <w:ind w:left="-567" w:right="-499"/>
        <w:jc w:val="center"/>
        <w:rPr>
          <w:rFonts w:ascii="TH SarabunIT๙" w:hAnsi="TH SarabunIT๙" w:cs="TH SarabunIT๙"/>
          <w:sz w:val="48"/>
          <w:szCs w:val="48"/>
        </w:rPr>
      </w:pPr>
      <w:r w:rsidRPr="002C211B">
        <w:rPr>
          <w:rFonts w:ascii="TH SarabunIT๙" w:hAnsi="TH SarabunIT๙" w:cs="TH SarabunIT๙"/>
          <w:sz w:val="48"/>
          <w:szCs w:val="48"/>
          <w:cs/>
        </w:rPr>
        <w:t>ตามโครงการส่งเสริมชุมชน องค์กร อำเภอ และจังหวัดคุณธรรม</w:t>
      </w:r>
    </w:p>
    <w:p w14:paraId="247D1731" w14:textId="223FEA8C" w:rsidR="00C449D3" w:rsidRPr="002C211B" w:rsidRDefault="00C449D3" w:rsidP="00C449D3">
      <w:pPr>
        <w:spacing w:after="0" w:line="228" w:lineRule="auto"/>
        <w:ind w:left="-567" w:right="-501"/>
        <w:jc w:val="center"/>
        <w:rPr>
          <w:rFonts w:ascii="TH SarabunIT๙" w:hAnsi="TH SarabunIT๙" w:cs="TH SarabunIT๙"/>
          <w:sz w:val="48"/>
          <w:szCs w:val="48"/>
        </w:rPr>
      </w:pPr>
      <w:r w:rsidRPr="002C211B">
        <w:rPr>
          <w:rFonts w:ascii="TH SarabunIT๙" w:hAnsi="TH SarabunIT๙" w:cs="TH SarabunIT๙"/>
          <w:sz w:val="48"/>
          <w:szCs w:val="48"/>
          <w:cs/>
        </w:rPr>
        <w:t>ภายใต้แผนปฏิบัติการด้านการส่งเสริมคุณธรรมแห่งชาติ ระยะที่ 2 (พ.ศ. 2566 – 2570)</w:t>
      </w:r>
    </w:p>
    <w:p w14:paraId="3CD1F06D" w14:textId="31C183AC" w:rsidR="00C449D3" w:rsidRPr="002C211B" w:rsidRDefault="00C449D3" w:rsidP="008F2B5B">
      <w:pPr>
        <w:spacing w:before="240" w:after="0" w:line="240" w:lineRule="auto"/>
        <w:ind w:left="-567" w:right="-499"/>
        <w:jc w:val="center"/>
        <w:rPr>
          <w:rFonts w:ascii="TH SarabunIT๙" w:hAnsi="TH SarabunIT๙" w:cs="TH SarabunIT๙"/>
          <w:sz w:val="48"/>
          <w:szCs w:val="48"/>
          <w:cs/>
        </w:rPr>
      </w:pPr>
      <w:r w:rsidRPr="002C211B">
        <w:rPr>
          <w:rFonts w:ascii="TH SarabunIT๙" w:hAnsi="TH SarabunIT๙" w:cs="TH SarabunIT๙"/>
          <w:sz w:val="48"/>
          <w:szCs w:val="48"/>
          <w:cs/>
        </w:rPr>
        <w:t>ให้ไว้ ณ วันที่ ............................................</w:t>
      </w:r>
    </w:p>
    <w:p w14:paraId="69A276CC" w14:textId="77777777" w:rsidR="002C211B" w:rsidRPr="002C211B" w:rsidRDefault="002C211B" w:rsidP="00C449D3">
      <w:pPr>
        <w:spacing w:after="0" w:line="240" w:lineRule="auto"/>
        <w:ind w:left="-567" w:right="-501"/>
        <w:jc w:val="center"/>
        <w:rPr>
          <w:rFonts w:ascii="TH SarabunIT๙" w:hAnsi="TH SarabunIT๙" w:cs="TH SarabunIT๙"/>
          <w:sz w:val="48"/>
          <w:szCs w:val="48"/>
          <w:cs/>
        </w:rPr>
      </w:pPr>
    </w:p>
    <w:p w14:paraId="69C1D586" w14:textId="77777777" w:rsidR="00C449D3" w:rsidRPr="002C211B" w:rsidRDefault="00C449D3" w:rsidP="00C449D3">
      <w:pPr>
        <w:spacing w:after="0" w:line="240" w:lineRule="auto"/>
        <w:ind w:left="-567" w:right="-501"/>
        <w:jc w:val="center"/>
        <w:rPr>
          <w:rFonts w:ascii="TH SarabunIT๙" w:hAnsi="TH SarabunIT๙" w:cs="TH SarabunIT๙"/>
          <w:sz w:val="48"/>
          <w:szCs w:val="48"/>
        </w:rPr>
      </w:pPr>
      <w:r w:rsidRPr="002C211B">
        <w:rPr>
          <w:rFonts w:ascii="TH SarabunIT๙" w:hAnsi="TH SarabunIT๙" w:cs="TH SarabunIT๙"/>
          <w:sz w:val="48"/>
          <w:szCs w:val="48"/>
          <w:cs/>
        </w:rPr>
        <w:t>(........................................)</w:t>
      </w:r>
    </w:p>
    <w:p w14:paraId="4C295D15" w14:textId="377E51EB" w:rsidR="00C449D3" w:rsidRPr="002C211B" w:rsidRDefault="00CE7CBA" w:rsidP="00C449D3">
      <w:pPr>
        <w:spacing w:after="0" w:line="240" w:lineRule="auto"/>
        <w:ind w:left="-567" w:right="-501"/>
        <w:jc w:val="center"/>
        <w:rPr>
          <w:rFonts w:ascii="TH SarabunIT๙" w:hAnsi="TH SarabunIT๙" w:cs="TH SarabunIT๙"/>
          <w:sz w:val="48"/>
          <w:szCs w:val="48"/>
          <w:cs/>
        </w:rPr>
      </w:pPr>
      <w:r>
        <w:rPr>
          <w:rFonts w:ascii="TH SarabunIT๙" w:hAnsi="TH SarabunIT๙" w:cs="TH SarabunIT๙" w:hint="cs"/>
          <w:sz w:val="48"/>
          <w:szCs w:val="48"/>
          <w:cs/>
        </w:rPr>
        <w:t>ผู้ว่าราชการจังหวัด..............................</w:t>
      </w:r>
    </w:p>
    <w:p w14:paraId="17DF792E" w14:textId="2F3C64B3" w:rsidR="00C449D3" w:rsidRPr="002C211B" w:rsidRDefault="00C449D3" w:rsidP="00E26ACC">
      <w:pPr>
        <w:spacing w:after="0" w:line="240" w:lineRule="auto"/>
        <w:ind w:left="-567" w:right="-501"/>
        <w:jc w:val="center"/>
        <w:rPr>
          <w:rFonts w:ascii="TH SarabunIT๙" w:hAnsi="TH SarabunIT๙" w:cs="TH SarabunIT๙"/>
          <w:sz w:val="48"/>
          <w:szCs w:val="48"/>
          <w:cs/>
        </w:rPr>
      </w:pPr>
      <w:r w:rsidRPr="002C211B">
        <w:rPr>
          <w:rFonts w:ascii="TH SarabunIT๙" w:hAnsi="TH SarabunIT๙" w:cs="TH SarabunIT๙"/>
          <w:sz w:val="48"/>
          <w:szCs w:val="48"/>
          <w:cs/>
        </w:rPr>
        <w:t>ประธานอนุกรรมการส่งเสริมคุณธรรม</w:t>
      </w:r>
      <w:r w:rsidR="00CE7CBA">
        <w:rPr>
          <w:rFonts w:ascii="TH SarabunIT๙" w:hAnsi="TH SarabunIT๙" w:cs="TH SarabunIT๙" w:hint="cs"/>
          <w:sz w:val="48"/>
          <w:szCs w:val="48"/>
          <w:cs/>
        </w:rPr>
        <w:t>จังหวัด..............................</w:t>
      </w:r>
    </w:p>
    <w:sectPr w:rsidR="00C449D3" w:rsidRPr="002C211B" w:rsidSect="002C211B">
      <w:pgSz w:w="16838" w:h="11906" w:orient="landscape"/>
      <w:pgMar w:top="641" w:right="1440" w:bottom="65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0B3"/>
    <w:rsid w:val="000E7001"/>
    <w:rsid w:val="001E21B6"/>
    <w:rsid w:val="002B5B73"/>
    <w:rsid w:val="002C211B"/>
    <w:rsid w:val="003478A9"/>
    <w:rsid w:val="00513284"/>
    <w:rsid w:val="005820B3"/>
    <w:rsid w:val="007F1C2A"/>
    <w:rsid w:val="008F2B5B"/>
    <w:rsid w:val="00A90656"/>
    <w:rsid w:val="00AD1B78"/>
    <w:rsid w:val="00AD72FA"/>
    <w:rsid w:val="00AE481C"/>
    <w:rsid w:val="00B57323"/>
    <w:rsid w:val="00BA4E28"/>
    <w:rsid w:val="00C449D3"/>
    <w:rsid w:val="00CE7CBA"/>
    <w:rsid w:val="00DF11E9"/>
    <w:rsid w:val="00E12A7B"/>
    <w:rsid w:val="00E2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2538A"/>
  <w15:docId w15:val="{4EB55616-1E29-4F9C-8D21-12BE430D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กรอบA4.indd</vt:lpstr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กรอบA4.indd</dc:title>
  <dc:subject/>
  <dc:creator>Wasana Phengsalae</dc:creator>
  <cp:keywords/>
  <cp:lastModifiedBy>Wasana Phengsalae</cp:lastModifiedBy>
  <cp:revision>4</cp:revision>
  <cp:lastPrinted>2025-02-24T10:57:00Z</cp:lastPrinted>
  <dcterms:created xsi:type="dcterms:W3CDTF">2025-02-24T11:27:00Z</dcterms:created>
  <dcterms:modified xsi:type="dcterms:W3CDTF">2025-02-24T11:37:00Z</dcterms:modified>
</cp:coreProperties>
</file>