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EB7C6F" w14:textId="5C28DCE1" w:rsidR="00DE7DB1" w:rsidRDefault="00E151F1">
      <w:r w:rsidRPr="005C6957">
        <w:rPr>
          <w:noProof/>
        </w:rPr>
        <w:drawing>
          <wp:anchor distT="0" distB="0" distL="114300" distR="114300" simplePos="0" relativeHeight="251658240" behindDoc="1" locked="0" layoutInCell="1" allowOverlap="1" wp14:anchorId="62D07003" wp14:editId="3A51AB9A">
            <wp:simplePos x="0" y="0"/>
            <wp:positionH relativeFrom="margin">
              <wp:posOffset>19050</wp:posOffset>
            </wp:positionH>
            <wp:positionV relativeFrom="paragraph">
              <wp:posOffset>-104775</wp:posOffset>
            </wp:positionV>
            <wp:extent cx="10715625" cy="7600950"/>
            <wp:effectExtent l="0" t="0" r="9525" b="0"/>
            <wp:wrapNone/>
            <wp:docPr id="1" name="รูปภาพ 1" descr="3333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3333&#10;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5625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957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C57FEB6" wp14:editId="3B9AA9CD">
                <wp:simplePos x="0" y="0"/>
                <wp:positionH relativeFrom="column">
                  <wp:posOffset>0</wp:posOffset>
                </wp:positionH>
                <wp:positionV relativeFrom="paragraph">
                  <wp:posOffset>7658100</wp:posOffset>
                </wp:positionV>
                <wp:extent cx="10715625" cy="63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156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6FA81AC" w14:textId="058514B4" w:rsidR="005C6957" w:rsidRPr="003D69C6" w:rsidRDefault="005C6957" w:rsidP="005C6957">
                            <w:pPr>
                              <w:pStyle w:val="a3"/>
                              <w:rPr>
                                <w:noProof/>
                              </w:rPr>
                            </w:pPr>
                            <w:r>
                              <w:t xml:space="preserve">Figure </w:t>
                            </w:r>
                            <w:r>
                              <w:rPr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</w:rPr>
                              <w:instrText xml:space="preserve"> SEQ Figure \</w:instrText>
                            </w:r>
                            <w:r>
                              <w:rPr>
                                <w:rFonts w:cs="Angsana New"/>
                                <w:noProof/>
                                <w:szCs w:val="18"/>
                                <w:cs/>
                              </w:rPr>
                              <w:instrText xml:space="preserve">* </w:instrText>
                            </w:r>
                            <w:r>
                              <w:rPr>
                                <w:noProof/>
                              </w:rPr>
                              <w:instrText xml:space="preserve">ARABIC </w:instrText>
                            </w:r>
                            <w:r>
                              <w:rPr>
                                <w:noProof/>
                              </w:rPr>
                              <w:fldChar w:fldCharType="separate"/>
                            </w:r>
                            <w:r w:rsidR="00592AE6"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57FEB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603pt;width:843.75pt;height:.0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" stroked="f">
                <v:textbox style="mso-fit-shape-to-text:t" inset="0,0,0,0">
                  <w:txbxContent>
                    <w:p w14:paraId="36FA81AC" w14:textId="058514B4" w:rsidR="005C6957" w:rsidRPr="003D69C6" w:rsidRDefault="005C6957" w:rsidP="005C6957">
                      <w:pPr>
                        <w:pStyle w:val="a3"/>
                        <w:rPr>
                          <w:noProof/>
                        </w:rPr>
                      </w:pPr>
                      <w:r>
                        <w:t xml:space="preserve">Figure </w:t>
                      </w:r>
                      <w:r>
                        <w:rPr>
                          <w:noProof/>
                        </w:rPr>
                        <w:fldChar w:fldCharType="begin"/>
                      </w:r>
                      <w:r>
                        <w:rPr>
                          <w:noProof/>
                        </w:rPr>
                        <w:instrText xml:space="preserve"> SEQ Figure \</w:instrText>
                      </w:r>
                      <w:r>
                        <w:rPr>
                          <w:rFonts w:cs="Angsana New"/>
                          <w:noProof/>
                          <w:szCs w:val="18"/>
                          <w:cs/>
                        </w:rPr>
                        <w:instrText xml:space="preserve">* </w:instrText>
                      </w:r>
                      <w:r>
                        <w:rPr>
                          <w:noProof/>
                        </w:rPr>
                        <w:instrText xml:space="preserve">ARABIC </w:instrText>
                      </w:r>
                      <w:r>
                        <w:rPr>
                          <w:noProof/>
                        </w:rPr>
                        <w:fldChar w:fldCharType="separate"/>
                      </w:r>
                      <w:r w:rsidR="00592AE6">
                        <w:rPr>
                          <w:noProof/>
                        </w:rPr>
                        <w:t>1</w:t>
                      </w:r>
                      <w:r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14:paraId="31A3C72C" w14:textId="0806D040" w:rsidR="005C6957" w:rsidRDefault="00323BEC">
      <w:r>
        <w:rPr>
          <w:noProof/>
        </w:rPr>
        <w:drawing>
          <wp:anchor distT="0" distB="0" distL="114300" distR="114300" simplePos="0" relativeHeight="251677696" behindDoc="1" locked="0" layoutInCell="1" allowOverlap="1" wp14:anchorId="6777847C" wp14:editId="2C23D6AF">
            <wp:simplePos x="0" y="0"/>
            <wp:positionH relativeFrom="column">
              <wp:posOffset>4000500</wp:posOffset>
            </wp:positionH>
            <wp:positionV relativeFrom="paragraph">
              <wp:posOffset>171450</wp:posOffset>
            </wp:positionV>
            <wp:extent cx="819150" cy="1219200"/>
            <wp:effectExtent l="0" t="0" r="0" b="0"/>
            <wp:wrapTight wrapText="bothSides">
              <wp:wrapPolygon edited="0">
                <wp:start x="0" y="0"/>
                <wp:lineTo x="0" y="21263"/>
                <wp:lineTo x="21098" y="21263"/>
                <wp:lineTo x="21098" y="0"/>
                <wp:lineTo x="0" y="0"/>
              </wp:wrapPolygon>
            </wp:wrapTight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084"/>
                    <a:stretch/>
                  </pic:blipFill>
                  <pic:spPr bwMode="auto">
                    <a:xfrm>
                      <a:off x="0" y="0"/>
                      <a:ext cx="8191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Angsana New" w:eastAsia="Calibri" w:hAnsi="Angsana New" w:cs="Angsana New"/>
          <w:noProof/>
          <w:sz w:val="28"/>
        </w:rPr>
        <w:drawing>
          <wp:anchor distT="0" distB="0" distL="114300" distR="114300" simplePos="0" relativeHeight="251663360" behindDoc="0" locked="0" layoutInCell="1" allowOverlap="1" wp14:anchorId="5FDC4C35" wp14:editId="46517FA5">
            <wp:simplePos x="0" y="0"/>
            <wp:positionH relativeFrom="column">
              <wp:posOffset>4781550</wp:posOffset>
            </wp:positionH>
            <wp:positionV relativeFrom="paragraph">
              <wp:posOffset>252730</wp:posOffset>
            </wp:positionV>
            <wp:extent cx="1117600" cy="1117600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C1451F" w14:textId="2188C9EF" w:rsidR="005C6957" w:rsidRDefault="00D02C51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EC3716" wp14:editId="56FAAB6F">
                <wp:simplePos x="0" y="0"/>
                <wp:positionH relativeFrom="column">
                  <wp:posOffset>5943600</wp:posOffset>
                </wp:positionH>
                <wp:positionV relativeFrom="paragraph">
                  <wp:posOffset>62230</wp:posOffset>
                </wp:positionV>
                <wp:extent cx="981075" cy="914400"/>
                <wp:effectExtent l="0" t="0" r="28575" b="19050"/>
                <wp:wrapNone/>
                <wp:docPr id="8" name="วงร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914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19C8B2" id="วงรี 8" o:spid="_x0000_s1026" style="position:absolute;margin-left:468pt;margin-top:4.9pt;width:77.25pt;height:1in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" filled="f" strokecolor="black [3213]" strokeweight="1pt">
                <v:stroke joinstyle="miter"/>
              </v:oval>
            </w:pict>
          </mc:Fallback>
        </mc:AlternateContent>
      </w:r>
    </w:p>
    <w:p w14:paraId="2EEB35AD" w14:textId="6ED09904" w:rsidR="005C6957" w:rsidRDefault="00D02C51">
      <w:r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1D258AD" wp14:editId="43EE6B0E">
                <wp:simplePos x="0" y="0"/>
                <wp:positionH relativeFrom="column">
                  <wp:posOffset>6010275</wp:posOffset>
                </wp:positionH>
                <wp:positionV relativeFrom="paragraph">
                  <wp:posOffset>81915</wp:posOffset>
                </wp:positionV>
                <wp:extent cx="904875" cy="333375"/>
                <wp:effectExtent l="0" t="0" r="0" b="0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EF489B" w14:textId="678C71D4" w:rsidR="00D02C51" w:rsidRPr="00611613" w:rsidRDefault="00995470">
                            <w:pPr>
                              <w:rPr>
                                <w:rFonts w:ascii="TH NiramitIT๙" w:hAnsi="TH NiramitIT๙" w:cs="TH NiramitIT๙"/>
                                <w:cs/>
                              </w:rPr>
                            </w:pPr>
                            <w:r>
                              <w:rPr>
                                <w:rFonts w:ascii="TH NiramitIT๙" w:hAnsi="TH NiramitIT๙" w:cs="TH NiramitIT๙" w:hint="cs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NiramitIT๙" w:hAnsi="TH NiramitIT๙" w:cs="TH NiramitIT๙"/>
                                <w:cs/>
                              </w:rPr>
                              <w:t>ตร</w:t>
                            </w:r>
                            <w:r>
                              <w:rPr>
                                <w:rFonts w:ascii="TH NiramitIT๙" w:hAnsi="TH NiramitIT๙" w:cs="TH NiramitIT๙" w:hint="cs"/>
                                <w:cs/>
                              </w:rPr>
                              <w:t>าจังหวัด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258AD" id="กล่องข้อความ 2" o:spid="_x0000_s1027" type="#_x0000_t202" style="position:absolute;margin-left:473.25pt;margin-top:6.45pt;width:71.25pt;height:26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" filled="f" stroked="f">
                <v:textbox>
                  <w:txbxContent>
                    <w:p w14:paraId="0AEF489B" w14:textId="678C71D4" w:rsidR="00D02C51" w:rsidRPr="00611613" w:rsidRDefault="00995470">
                      <w:pPr>
                        <w:rPr>
                          <w:rFonts w:ascii="TH NiramitIT๙" w:hAnsi="TH NiramitIT๙" w:cs="TH NiramitIT๙"/>
                          <w:cs/>
                        </w:rPr>
                      </w:pPr>
                      <w:r>
                        <w:rPr>
                          <w:rFonts w:ascii="TH NiramitIT๙" w:hAnsi="TH NiramitIT๙" w:cs="TH NiramitIT๙" w:hint="cs"/>
                          <w:cs/>
                        </w:rPr>
                        <w:t xml:space="preserve">  </w:t>
                      </w:r>
                      <w:r>
                        <w:rPr>
                          <w:rFonts w:ascii="TH NiramitIT๙" w:hAnsi="TH NiramitIT๙" w:cs="TH NiramitIT๙"/>
                          <w:cs/>
                        </w:rPr>
                        <w:t>ตร</w:t>
                      </w:r>
                      <w:r>
                        <w:rPr>
                          <w:rFonts w:ascii="TH NiramitIT๙" w:hAnsi="TH NiramitIT๙" w:cs="TH NiramitIT๙" w:hint="cs"/>
                          <w:cs/>
                        </w:rPr>
                        <w:t>าจังหวัด</w:t>
                      </w:r>
                    </w:p>
                  </w:txbxContent>
                </v:textbox>
              </v:shape>
            </w:pict>
          </mc:Fallback>
        </mc:AlternateContent>
      </w:r>
    </w:p>
    <w:p w14:paraId="3F7A931D" w14:textId="7EE1D5B1" w:rsidR="005C6957" w:rsidRDefault="005C6957"/>
    <w:p w14:paraId="7EB35EC1" w14:textId="4FC506D2" w:rsidR="005C6957" w:rsidRDefault="005C6957"/>
    <w:p w14:paraId="3951D94C" w14:textId="56B4D100" w:rsidR="005C6957" w:rsidRDefault="001D37A7">
      <w:r w:rsidRPr="00E151F1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7BD35A" wp14:editId="714566F0">
                <wp:simplePos x="0" y="0"/>
                <wp:positionH relativeFrom="column">
                  <wp:posOffset>3153410</wp:posOffset>
                </wp:positionH>
                <wp:positionV relativeFrom="paragraph">
                  <wp:posOffset>1205865</wp:posOffset>
                </wp:positionV>
                <wp:extent cx="4305300" cy="457200"/>
                <wp:effectExtent l="0" t="0" r="19050" b="190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80CA43" w14:textId="289B80AD" w:rsidR="00E151F1" w:rsidRPr="00332F33" w:rsidRDefault="008B4E58" w:rsidP="00E151F1">
                            <w:pPr>
                              <w:spacing w:after="0" w:line="240" w:lineRule="auto"/>
                              <w:jc w:val="center"/>
                              <w:rPr>
                                <w:rFonts w:ascii="TH NiramitIT๙" w:hAnsi="TH NiramitIT๙" w:cs="TH NiramitIT๙"/>
                                <w:sz w:val="24"/>
                                <w:szCs w:val="32"/>
                                <w:cs/>
                              </w:rPr>
                            </w:pPr>
                            <w:r w:rsidRPr="008B4E58">
                              <w:rPr>
                                <w:rFonts w:ascii="TH NiramitIT๙" w:hAnsi="TH NiramitIT๙" w:cs="TH NiramitIT๙" w:hint="cs"/>
                                <w:sz w:val="44"/>
                                <w:szCs w:val="52"/>
                                <w:cs/>
                              </w:rPr>
                              <w:t>อำเภอ</w:t>
                            </w:r>
                            <w:r>
                              <w:rPr>
                                <w:rFonts w:ascii="TH NiramitIT๙" w:hAnsi="TH NiramitIT๙" w:cs="TH NiramitIT๙" w:hint="cs"/>
                                <w:sz w:val="36"/>
                                <w:szCs w:val="44"/>
                                <w:cs/>
                              </w:rPr>
                              <w:t>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BD35A" id="_x0000_s1028" type="#_x0000_t202" style="position:absolute;margin-left:248.3pt;margin-top:94.95pt;width:339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" fillcolor="window" strokecolor="window">
                <v:textbox>
                  <w:txbxContent>
                    <w:p w14:paraId="2C80CA43" w14:textId="289B80AD" w:rsidR="00E151F1" w:rsidRPr="00332F33" w:rsidRDefault="008B4E58" w:rsidP="00E151F1">
                      <w:pPr>
                        <w:spacing w:after="0" w:line="240" w:lineRule="auto"/>
                        <w:jc w:val="center"/>
                        <w:rPr>
                          <w:rFonts w:ascii="TH NiramitIT๙" w:hAnsi="TH NiramitIT๙" w:cs="TH NiramitIT๙" w:hint="cs"/>
                          <w:sz w:val="24"/>
                          <w:szCs w:val="32"/>
                          <w:cs/>
                        </w:rPr>
                      </w:pPr>
                      <w:r w:rsidRPr="008B4E58">
                        <w:rPr>
                          <w:rFonts w:ascii="TH NiramitIT๙" w:hAnsi="TH NiramitIT๙" w:cs="TH NiramitIT๙" w:hint="cs"/>
                          <w:sz w:val="44"/>
                          <w:szCs w:val="52"/>
                          <w:cs/>
                        </w:rPr>
                        <w:t>อำเภอ</w:t>
                      </w:r>
                      <w:r>
                        <w:rPr>
                          <w:rFonts w:ascii="TH NiramitIT๙" w:hAnsi="TH NiramitIT๙" w:cs="TH NiramitIT๙" w:hint="cs"/>
                          <w:sz w:val="36"/>
                          <w:szCs w:val="44"/>
                          <w:cs/>
                        </w:rPr>
                        <w:t>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B49B26" wp14:editId="6F559817">
                <wp:simplePos x="0" y="0"/>
                <wp:positionH relativeFrom="column">
                  <wp:posOffset>1638300</wp:posOffset>
                </wp:positionH>
                <wp:positionV relativeFrom="paragraph">
                  <wp:posOffset>1748790</wp:posOffset>
                </wp:positionV>
                <wp:extent cx="7229475" cy="1695450"/>
                <wp:effectExtent l="0" t="0" r="28575" b="190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9475" cy="1695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C94689" w14:textId="231AD7D7" w:rsidR="00E151F1" w:rsidRDefault="00E151F1" w:rsidP="00E151F1">
                            <w:pPr>
                              <w:spacing w:after="0" w:line="228" w:lineRule="auto"/>
                              <w:jc w:val="center"/>
                              <w:rPr>
                                <w:rFonts w:ascii="TH NiramitIT๙" w:hAnsi="TH NiramitIT๙" w:cs="TH NiramitIT๙"/>
                                <w:sz w:val="48"/>
                                <w:szCs w:val="48"/>
                              </w:rPr>
                            </w:pPr>
                            <w:r w:rsidRPr="003638E7">
                              <w:rPr>
                                <w:rFonts w:ascii="TH NiramitIT๙" w:hAnsi="TH NiramitIT๙" w:cs="TH NiramitIT๙" w:hint="cs"/>
                                <w:sz w:val="48"/>
                                <w:szCs w:val="48"/>
                                <w:cs/>
                              </w:rPr>
                              <w:t>มีผลการประเมิน</w:t>
                            </w:r>
                            <w:r w:rsidR="00995470">
                              <w:rPr>
                                <w:rFonts w:ascii="TH NiramitIT๙" w:hAnsi="TH NiramitIT๙" w:cs="TH NiramitIT๙" w:hint="cs"/>
                                <w:sz w:val="48"/>
                                <w:szCs w:val="48"/>
                                <w:cs/>
                              </w:rPr>
                              <w:t>อำเภอ</w:t>
                            </w:r>
                            <w:r w:rsidRPr="003638E7">
                              <w:rPr>
                                <w:rFonts w:ascii="TH NiramitIT๙" w:hAnsi="TH NiramitIT๙" w:cs="TH NiramitIT๙" w:hint="cs"/>
                                <w:sz w:val="48"/>
                                <w:szCs w:val="48"/>
                                <w:cs/>
                              </w:rPr>
                              <w:t xml:space="preserve"> ประจำปีงบประมาณ พ.ศ. 256</w:t>
                            </w:r>
                            <w:r>
                              <w:rPr>
                                <w:rFonts w:ascii="TH NiramitIT๙" w:hAnsi="TH NiramitIT๙" w:cs="TH NiramitIT๙" w:hint="cs"/>
                                <w:sz w:val="48"/>
                                <w:szCs w:val="48"/>
                                <w:cs/>
                              </w:rPr>
                              <w:t>5</w:t>
                            </w:r>
                          </w:p>
                          <w:p w14:paraId="5EA3D155" w14:textId="77777777" w:rsidR="00E151F1" w:rsidRDefault="00E151F1" w:rsidP="00E151F1">
                            <w:pPr>
                              <w:spacing w:before="120" w:after="0" w:line="228" w:lineRule="auto"/>
                              <w:jc w:val="center"/>
                              <w:rPr>
                                <w:rFonts w:ascii="TH NiramitIT๙" w:hAnsi="TH NiramitIT๙" w:cs="TH NiramitIT๙"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NiramitIT๙" w:hAnsi="TH NiramitIT๙" w:cs="TH NiramitIT๙" w:hint="cs"/>
                                <w:sz w:val="48"/>
                                <w:szCs w:val="48"/>
                                <w:cs/>
                              </w:rPr>
                              <w:t>ระดับ............................................</w:t>
                            </w:r>
                          </w:p>
                          <w:p w14:paraId="4DA2825E" w14:textId="77777777" w:rsidR="00E151F1" w:rsidRPr="00B47B99" w:rsidRDefault="00E151F1" w:rsidP="00E151F1">
                            <w:pPr>
                              <w:spacing w:before="120" w:after="0" w:line="228" w:lineRule="auto"/>
                              <w:jc w:val="center"/>
                              <w:rPr>
                                <w:rFonts w:ascii="TH NiramitIT๙" w:hAnsi="TH NiramitIT๙" w:cs="TH NiramitIT๙"/>
                                <w:sz w:val="44"/>
                                <w:szCs w:val="44"/>
                              </w:rPr>
                            </w:pPr>
                            <w:r w:rsidRPr="00B47B99">
                              <w:rPr>
                                <w:rFonts w:ascii="TH NiramitIT๙" w:hAnsi="TH NiramitIT๙" w:cs="TH NiramitIT๙" w:hint="cs"/>
                                <w:sz w:val="44"/>
                                <w:szCs w:val="44"/>
                                <w:cs/>
                              </w:rPr>
                              <w:t>ตามโครงการส่งเสริมชุมชน องค์กร อำเภอ และจังหวัดคุณธรรม</w:t>
                            </w:r>
                          </w:p>
                          <w:p w14:paraId="6E703DD7" w14:textId="3AE26AD1" w:rsidR="00E151F1" w:rsidRPr="00B47B99" w:rsidRDefault="00E151F1" w:rsidP="00E151F1">
                            <w:pPr>
                              <w:spacing w:after="0" w:line="228" w:lineRule="auto"/>
                              <w:jc w:val="center"/>
                              <w:rPr>
                                <w:rFonts w:ascii="TH NiramitIT๙" w:hAnsi="TH NiramitIT๙" w:cs="TH NiramitIT๙"/>
                                <w:sz w:val="44"/>
                                <w:szCs w:val="44"/>
                                <w:cs/>
                              </w:rPr>
                            </w:pPr>
                            <w:r w:rsidRPr="00B47B99">
                              <w:rPr>
                                <w:rFonts w:ascii="TH NiramitIT๙" w:hAnsi="TH NiramitIT๙" w:cs="TH NiramitIT๙" w:hint="cs"/>
                                <w:sz w:val="44"/>
                                <w:szCs w:val="44"/>
                                <w:cs/>
                              </w:rPr>
                              <w:t>ภายใต้แผนแม่บทส่งเสริมคุณธรรมแห่งชาติ ฉบับที่ 1 (พ.ศ. 2559</w:t>
                            </w:r>
                            <w:r>
                              <w:rPr>
                                <w:rFonts w:ascii="TH NiramitIT๙" w:hAnsi="TH NiramitIT๙" w:cs="TH NiramitIT๙" w:hint="cs"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B47B99">
                              <w:rPr>
                                <w:rFonts w:ascii="TH NiramitIT๙" w:hAnsi="TH NiramitIT๙" w:cs="TH NiramitIT๙" w:hint="cs"/>
                                <w:sz w:val="44"/>
                                <w:szCs w:val="44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NiramitIT๙" w:hAnsi="TH NiramitIT๙" w:cs="TH NiramitIT๙" w:hint="cs"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="0028311E">
                              <w:rPr>
                                <w:rFonts w:ascii="TH NiramitIT๙" w:hAnsi="TH NiramitIT๙" w:cs="TH NiramitIT๙" w:hint="cs"/>
                                <w:sz w:val="44"/>
                                <w:szCs w:val="44"/>
                                <w:cs/>
                              </w:rPr>
                              <w:t>2565</w:t>
                            </w:r>
                            <w:r w:rsidRPr="00B47B99">
                              <w:rPr>
                                <w:rFonts w:ascii="TH NiramitIT๙" w:hAnsi="TH NiramitIT๙" w:cs="TH NiramitIT๙" w:hint="cs"/>
                                <w:sz w:val="44"/>
                                <w:szCs w:val="44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49B26" id="_x0000_s1029" type="#_x0000_t202" style="position:absolute;margin-left:129pt;margin-top:137.7pt;width:569.25pt;height:13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" fillcolor="window" strokecolor="window">
                <v:textbox>
                  <w:txbxContent>
                    <w:p w14:paraId="62C94689" w14:textId="231AD7D7" w:rsidR="00E151F1" w:rsidRDefault="00E151F1" w:rsidP="00E151F1">
                      <w:pPr>
                        <w:spacing w:after="0" w:line="228" w:lineRule="auto"/>
                        <w:jc w:val="center"/>
                        <w:rPr>
                          <w:rFonts w:ascii="TH NiramitIT๙" w:hAnsi="TH NiramitIT๙" w:cs="TH NiramitIT๙"/>
                          <w:sz w:val="48"/>
                          <w:szCs w:val="48"/>
                        </w:rPr>
                      </w:pPr>
                      <w:r w:rsidRPr="003638E7">
                        <w:rPr>
                          <w:rFonts w:ascii="TH NiramitIT๙" w:hAnsi="TH NiramitIT๙" w:cs="TH NiramitIT๙" w:hint="cs"/>
                          <w:sz w:val="48"/>
                          <w:szCs w:val="48"/>
                          <w:cs/>
                        </w:rPr>
                        <w:t>มีผลการประเมิน</w:t>
                      </w:r>
                      <w:r w:rsidR="00995470">
                        <w:rPr>
                          <w:rFonts w:ascii="TH NiramitIT๙" w:hAnsi="TH NiramitIT๙" w:cs="TH NiramitIT๙" w:hint="cs"/>
                          <w:sz w:val="48"/>
                          <w:szCs w:val="48"/>
                          <w:cs/>
                        </w:rPr>
                        <w:t>อำเภอ</w:t>
                      </w:r>
                      <w:r w:rsidRPr="003638E7">
                        <w:rPr>
                          <w:rFonts w:ascii="TH NiramitIT๙" w:hAnsi="TH NiramitIT๙" w:cs="TH NiramitIT๙" w:hint="cs"/>
                          <w:sz w:val="48"/>
                          <w:szCs w:val="48"/>
                          <w:cs/>
                        </w:rPr>
                        <w:t xml:space="preserve"> ประจำปีงบประมาณ พ.ศ. 256</w:t>
                      </w:r>
                      <w:r>
                        <w:rPr>
                          <w:rFonts w:ascii="TH NiramitIT๙" w:hAnsi="TH NiramitIT๙" w:cs="TH NiramitIT๙" w:hint="cs"/>
                          <w:sz w:val="48"/>
                          <w:szCs w:val="48"/>
                          <w:cs/>
                        </w:rPr>
                        <w:t>5</w:t>
                      </w:r>
                    </w:p>
                    <w:p w14:paraId="5EA3D155" w14:textId="77777777" w:rsidR="00E151F1" w:rsidRDefault="00E151F1" w:rsidP="00E151F1">
                      <w:pPr>
                        <w:spacing w:before="120" w:after="0" w:line="228" w:lineRule="auto"/>
                        <w:jc w:val="center"/>
                        <w:rPr>
                          <w:rFonts w:ascii="TH NiramitIT๙" w:hAnsi="TH NiramitIT๙" w:cs="TH NiramitIT๙"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NiramitIT๙" w:hAnsi="TH NiramitIT๙" w:cs="TH NiramitIT๙" w:hint="cs"/>
                          <w:sz w:val="48"/>
                          <w:szCs w:val="48"/>
                          <w:cs/>
                        </w:rPr>
                        <w:t>ระดับ............................................</w:t>
                      </w:r>
                    </w:p>
                    <w:p w14:paraId="4DA2825E" w14:textId="77777777" w:rsidR="00E151F1" w:rsidRPr="00B47B99" w:rsidRDefault="00E151F1" w:rsidP="00E151F1">
                      <w:pPr>
                        <w:spacing w:before="120" w:after="0" w:line="228" w:lineRule="auto"/>
                        <w:jc w:val="center"/>
                        <w:rPr>
                          <w:rFonts w:ascii="TH NiramitIT๙" w:hAnsi="TH NiramitIT๙" w:cs="TH NiramitIT๙"/>
                          <w:sz w:val="44"/>
                          <w:szCs w:val="44"/>
                        </w:rPr>
                      </w:pPr>
                      <w:r w:rsidRPr="00B47B99">
                        <w:rPr>
                          <w:rFonts w:ascii="TH NiramitIT๙" w:hAnsi="TH NiramitIT๙" w:cs="TH NiramitIT๙" w:hint="cs"/>
                          <w:sz w:val="44"/>
                          <w:szCs w:val="44"/>
                          <w:cs/>
                        </w:rPr>
                        <w:t>ตามโครงการส่งเสริมชุมชน องค์กร อำเภอ และจังหวัดคุณธรรม</w:t>
                      </w:r>
                    </w:p>
                    <w:p w14:paraId="6E703DD7" w14:textId="3AE26AD1" w:rsidR="00E151F1" w:rsidRPr="00B47B99" w:rsidRDefault="00E151F1" w:rsidP="00E151F1">
                      <w:pPr>
                        <w:spacing w:after="0" w:line="228" w:lineRule="auto"/>
                        <w:jc w:val="center"/>
                        <w:rPr>
                          <w:rFonts w:ascii="TH NiramitIT๙" w:hAnsi="TH NiramitIT๙" w:cs="TH NiramitIT๙"/>
                          <w:sz w:val="44"/>
                          <w:szCs w:val="44"/>
                          <w:cs/>
                        </w:rPr>
                      </w:pPr>
                      <w:r w:rsidRPr="00B47B99">
                        <w:rPr>
                          <w:rFonts w:ascii="TH NiramitIT๙" w:hAnsi="TH NiramitIT๙" w:cs="TH NiramitIT๙" w:hint="cs"/>
                          <w:sz w:val="44"/>
                          <w:szCs w:val="44"/>
                          <w:cs/>
                        </w:rPr>
                        <w:t>ภายใต้แผนแม่บทส่งเสริมคุณธรรมแห่งชาติ ฉบับที่ 1 (พ.ศ. 2559</w:t>
                      </w:r>
                      <w:r>
                        <w:rPr>
                          <w:rFonts w:ascii="TH NiramitIT๙" w:hAnsi="TH NiramitIT๙" w:cs="TH NiramitIT๙" w:hint="cs"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B47B99">
                        <w:rPr>
                          <w:rFonts w:ascii="TH NiramitIT๙" w:hAnsi="TH NiramitIT๙" w:cs="TH NiramitIT๙" w:hint="cs"/>
                          <w:sz w:val="44"/>
                          <w:szCs w:val="44"/>
                          <w:cs/>
                        </w:rPr>
                        <w:t>-</w:t>
                      </w:r>
                      <w:r>
                        <w:rPr>
                          <w:rFonts w:ascii="TH NiramitIT๙" w:hAnsi="TH NiramitIT๙" w:cs="TH NiramitIT๙" w:hint="cs"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="0028311E">
                        <w:rPr>
                          <w:rFonts w:ascii="TH NiramitIT๙" w:hAnsi="TH NiramitIT๙" w:cs="TH NiramitIT๙" w:hint="cs"/>
                          <w:sz w:val="44"/>
                          <w:szCs w:val="44"/>
                          <w:cs/>
                        </w:rPr>
                        <w:t>2565</w:t>
                      </w:r>
                      <w:r w:rsidRPr="00B47B99">
                        <w:rPr>
                          <w:rFonts w:ascii="TH NiramitIT๙" w:hAnsi="TH NiramitIT๙" w:cs="TH NiramitIT๙" w:hint="cs"/>
                          <w:sz w:val="44"/>
                          <w:szCs w:val="44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E151F1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0FCC28" wp14:editId="1085F343">
                <wp:simplePos x="0" y="0"/>
                <wp:positionH relativeFrom="margin">
                  <wp:posOffset>2917190</wp:posOffset>
                </wp:positionH>
                <wp:positionV relativeFrom="paragraph">
                  <wp:posOffset>3720465</wp:posOffset>
                </wp:positionV>
                <wp:extent cx="4829175" cy="571500"/>
                <wp:effectExtent l="0" t="0" r="28575" b="190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9175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7D4FE5" w14:textId="0874FD94" w:rsidR="00E151F1" w:rsidRPr="00332F33" w:rsidRDefault="00E151F1" w:rsidP="00E151F1">
                            <w:pPr>
                              <w:spacing w:after="0" w:line="240" w:lineRule="auto"/>
                              <w:jc w:val="center"/>
                              <w:rPr>
                                <w:rFonts w:ascii="TH NiramitIT๙" w:hAnsi="TH NiramitIT๙" w:cs="TH NiramitIT๙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NiramitIT๙" w:hAnsi="TH NiramitIT๙" w:cs="TH NiramitIT๙" w:hint="cs"/>
                                <w:sz w:val="36"/>
                                <w:szCs w:val="44"/>
                                <w:cs/>
                              </w:rPr>
                              <w:t xml:space="preserve">ให้ไว้ ณ วันที่ .......................................พุทธศักราช 2565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FCC28" id="_x0000_s1030" type="#_x0000_t202" style="position:absolute;margin-left:229.7pt;margin-top:292.95pt;width:380.25pt;height:4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" fillcolor="window" strokecolor="window">
                <v:textbox>
                  <w:txbxContent>
                    <w:p w14:paraId="137D4FE5" w14:textId="0874FD94" w:rsidR="00E151F1" w:rsidRPr="00332F33" w:rsidRDefault="00E151F1" w:rsidP="00E151F1">
                      <w:pPr>
                        <w:spacing w:after="0" w:line="240" w:lineRule="auto"/>
                        <w:jc w:val="center"/>
                        <w:rPr>
                          <w:rFonts w:ascii="TH NiramitIT๙" w:hAnsi="TH NiramitIT๙" w:cs="TH NiramitIT๙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NiramitIT๙" w:hAnsi="TH NiramitIT๙" w:cs="TH NiramitIT๙" w:hint="cs"/>
                          <w:sz w:val="36"/>
                          <w:szCs w:val="44"/>
                          <w:cs/>
                        </w:rPr>
                        <w:t xml:space="preserve">ให้ไว้ ณ วันที่ .......................................พุทธศักราช 2565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151F1" w:rsidRPr="00E151F1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48A3B2" wp14:editId="71C2CA35">
                <wp:simplePos x="0" y="0"/>
                <wp:positionH relativeFrom="column">
                  <wp:posOffset>2895600</wp:posOffset>
                </wp:positionH>
                <wp:positionV relativeFrom="paragraph">
                  <wp:posOffset>4320540</wp:posOffset>
                </wp:positionV>
                <wp:extent cx="4791075" cy="1162050"/>
                <wp:effectExtent l="0" t="0" r="28575" b="1905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1075" cy="1162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B0A874" w14:textId="77777777" w:rsidR="00E151F1" w:rsidRDefault="00E151F1" w:rsidP="00E151F1">
                            <w:pPr>
                              <w:spacing w:after="0" w:line="240" w:lineRule="auto"/>
                              <w:jc w:val="center"/>
                              <w:rPr>
                                <w:rFonts w:ascii="TH NiramitIT๙" w:hAnsi="TH NiramitIT๙" w:cs="TH NiramitIT๙"/>
                                <w:sz w:val="36"/>
                                <w:szCs w:val="44"/>
                              </w:rPr>
                            </w:pPr>
                            <w:r>
                              <w:rPr>
                                <w:rFonts w:ascii="TH NiramitIT๙" w:hAnsi="TH NiramitIT๙" w:cs="TH NiramitIT๙" w:hint="cs"/>
                                <w:sz w:val="36"/>
                                <w:szCs w:val="44"/>
                                <w:cs/>
                              </w:rPr>
                              <w:t>(........................................)</w:t>
                            </w:r>
                          </w:p>
                          <w:p w14:paraId="263B3C6A" w14:textId="10E2724F" w:rsidR="00E151F1" w:rsidRPr="00B72C3E" w:rsidRDefault="00995470" w:rsidP="00E151F1">
                            <w:pPr>
                              <w:spacing w:after="0" w:line="240" w:lineRule="auto"/>
                              <w:jc w:val="center"/>
                              <w:rPr>
                                <w:rFonts w:ascii="TH NiramitIT๙" w:hAnsi="TH NiramitIT๙" w:cs="TH NiramitIT๙"/>
                              </w:rPr>
                            </w:pPr>
                            <w:r>
                              <w:rPr>
                                <w:rFonts w:ascii="TH NiramitIT๙" w:hAnsi="TH NiramitIT๙" w:cs="TH NiramitIT๙" w:hint="cs"/>
                                <w:sz w:val="32"/>
                                <w:szCs w:val="40"/>
                                <w:cs/>
                              </w:rPr>
                              <w:t>ผู้ว่าราชการจังหวัด</w:t>
                            </w:r>
                            <w:r w:rsidR="00E53380">
                              <w:rPr>
                                <w:rFonts w:ascii="TH NiramitIT๙" w:hAnsi="TH NiramitIT๙" w:cs="TH NiramitIT๙" w:hint="cs"/>
                                <w:sz w:val="32"/>
                                <w:szCs w:val="40"/>
                                <w:cs/>
                              </w:rPr>
                              <w:t>..................</w:t>
                            </w:r>
                          </w:p>
                          <w:p w14:paraId="498972EB" w14:textId="21AAF4A7" w:rsidR="00E151F1" w:rsidRPr="00B72C3E" w:rsidRDefault="00E151F1" w:rsidP="00E151F1">
                            <w:pPr>
                              <w:spacing w:after="0" w:line="240" w:lineRule="auto"/>
                              <w:jc w:val="center"/>
                              <w:rPr>
                                <w:rFonts w:ascii="TH NiramitIT๙" w:hAnsi="TH NiramitIT๙" w:cs="TH NiramitIT๙"/>
                                <w:sz w:val="32"/>
                                <w:szCs w:val="40"/>
                                <w:cs/>
                              </w:rPr>
                            </w:pPr>
                            <w:r w:rsidRPr="00B72C3E">
                              <w:rPr>
                                <w:rFonts w:ascii="TH NiramitIT๙" w:hAnsi="TH NiramitIT๙" w:cs="TH NiramitIT๙" w:hint="cs"/>
                                <w:sz w:val="32"/>
                                <w:szCs w:val="40"/>
                                <w:cs/>
                              </w:rPr>
                              <w:t>ประธาน</w:t>
                            </w:r>
                            <w:r w:rsidR="00995470">
                              <w:rPr>
                                <w:rFonts w:ascii="TH NiramitIT๙" w:hAnsi="TH NiramitIT๙" w:cs="TH NiramitIT๙" w:hint="cs"/>
                                <w:sz w:val="32"/>
                                <w:szCs w:val="40"/>
                                <w:cs/>
                              </w:rPr>
                              <w:t>อนุกรรมการส่งเสริมคุณธรรมจังหวัด</w:t>
                            </w:r>
                            <w:r w:rsidR="00E53380">
                              <w:rPr>
                                <w:rFonts w:ascii="TH NiramitIT๙" w:hAnsi="TH NiramitIT๙" w:cs="TH NiramitIT๙" w:hint="cs"/>
                                <w:sz w:val="32"/>
                                <w:szCs w:val="40"/>
                                <w:cs/>
                              </w:rPr>
                              <w:t>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8A3B2" id="_x0000_s1031" type="#_x0000_t202" style="position:absolute;margin-left:228pt;margin-top:340.2pt;width:377.25pt;height:9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" fillcolor="window" strokecolor="window">
                <v:textbox>
                  <w:txbxContent>
                    <w:p w14:paraId="3AB0A874" w14:textId="77777777" w:rsidR="00E151F1" w:rsidRDefault="00E151F1" w:rsidP="00E151F1">
                      <w:pPr>
                        <w:spacing w:after="0" w:line="240" w:lineRule="auto"/>
                        <w:jc w:val="center"/>
                        <w:rPr>
                          <w:rFonts w:ascii="TH NiramitIT๙" w:hAnsi="TH NiramitIT๙" w:cs="TH NiramitIT๙"/>
                          <w:sz w:val="36"/>
                          <w:szCs w:val="44"/>
                        </w:rPr>
                      </w:pPr>
                      <w:r>
                        <w:rPr>
                          <w:rFonts w:ascii="TH NiramitIT๙" w:hAnsi="TH NiramitIT๙" w:cs="TH NiramitIT๙" w:hint="cs"/>
                          <w:sz w:val="36"/>
                          <w:szCs w:val="44"/>
                          <w:cs/>
                        </w:rPr>
                        <w:t>(........................................)</w:t>
                      </w:r>
                    </w:p>
                    <w:p w14:paraId="263B3C6A" w14:textId="10E2724F" w:rsidR="00E151F1" w:rsidRPr="00B72C3E" w:rsidRDefault="00995470" w:rsidP="00E151F1">
                      <w:pPr>
                        <w:spacing w:after="0" w:line="240" w:lineRule="auto"/>
                        <w:jc w:val="center"/>
                        <w:rPr>
                          <w:rFonts w:ascii="TH NiramitIT๙" w:hAnsi="TH NiramitIT๙" w:cs="TH NiramitIT๙"/>
                        </w:rPr>
                      </w:pPr>
                      <w:r>
                        <w:rPr>
                          <w:rFonts w:ascii="TH NiramitIT๙" w:hAnsi="TH NiramitIT๙" w:cs="TH NiramitIT๙" w:hint="cs"/>
                          <w:sz w:val="32"/>
                          <w:szCs w:val="40"/>
                          <w:cs/>
                        </w:rPr>
                        <w:t>ผู้ว่าราชการจังหวัด</w:t>
                      </w:r>
                      <w:r w:rsidR="00E53380">
                        <w:rPr>
                          <w:rFonts w:ascii="TH NiramitIT๙" w:hAnsi="TH NiramitIT๙" w:cs="TH NiramitIT๙" w:hint="cs"/>
                          <w:sz w:val="32"/>
                          <w:szCs w:val="40"/>
                          <w:cs/>
                        </w:rPr>
                        <w:t>..................</w:t>
                      </w:r>
                    </w:p>
                    <w:p w14:paraId="498972EB" w14:textId="21AAF4A7" w:rsidR="00E151F1" w:rsidRPr="00B72C3E" w:rsidRDefault="00E151F1" w:rsidP="00E151F1">
                      <w:pPr>
                        <w:spacing w:after="0" w:line="240" w:lineRule="auto"/>
                        <w:jc w:val="center"/>
                        <w:rPr>
                          <w:rFonts w:ascii="TH NiramitIT๙" w:hAnsi="TH NiramitIT๙" w:cs="TH NiramitIT๙"/>
                          <w:sz w:val="32"/>
                          <w:szCs w:val="40"/>
                          <w:cs/>
                        </w:rPr>
                      </w:pPr>
                      <w:r w:rsidRPr="00B72C3E">
                        <w:rPr>
                          <w:rFonts w:ascii="TH NiramitIT๙" w:hAnsi="TH NiramitIT๙" w:cs="TH NiramitIT๙" w:hint="cs"/>
                          <w:sz w:val="32"/>
                          <w:szCs w:val="40"/>
                          <w:cs/>
                        </w:rPr>
                        <w:t>ประธาน</w:t>
                      </w:r>
                      <w:r w:rsidR="00995470">
                        <w:rPr>
                          <w:rFonts w:ascii="TH NiramitIT๙" w:hAnsi="TH NiramitIT๙" w:cs="TH NiramitIT๙" w:hint="cs"/>
                          <w:sz w:val="32"/>
                          <w:szCs w:val="40"/>
                          <w:cs/>
                        </w:rPr>
                        <w:t>อนุกรรมการส่งเสริมคุณธรรมจังหวัด</w:t>
                      </w:r>
                      <w:r w:rsidR="00E53380">
                        <w:rPr>
                          <w:rFonts w:ascii="TH NiramitIT๙" w:hAnsi="TH NiramitIT๙" w:cs="TH NiramitIT๙" w:hint="cs"/>
                          <w:sz w:val="32"/>
                          <w:szCs w:val="40"/>
                          <w:cs/>
                        </w:rPr>
                        <w:t>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E151F1">
        <w:rPr>
          <w:noProof/>
          <w:cs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31FA76" wp14:editId="6CB6C433">
                <wp:simplePos x="0" y="0"/>
                <wp:positionH relativeFrom="margin">
                  <wp:align>center</wp:align>
                </wp:positionH>
                <wp:positionV relativeFrom="paragraph">
                  <wp:posOffset>139065</wp:posOffset>
                </wp:positionV>
                <wp:extent cx="4305300" cy="1047750"/>
                <wp:effectExtent l="0" t="0" r="19050" b="190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1047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B005BC" w14:textId="77777777" w:rsidR="00E151F1" w:rsidRPr="0001614A" w:rsidRDefault="00E151F1" w:rsidP="00E151F1">
                            <w:pPr>
                              <w:spacing w:after="0" w:line="240" w:lineRule="auto"/>
                              <w:jc w:val="center"/>
                              <w:rPr>
                                <w:rFonts w:ascii="TH NiramitIT๙" w:hAnsi="TH NiramitIT๙" w:cs="TH NiramitIT๙"/>
                                <w:sz w:val="48"/>
                                <w:szCs w:val="56"/>
                              </w:rPr>
                            </w:pPr>
                            <w:r w:rsidRPr="0001614A">
                              <w:rPr>
                                <w:rFonts w:ascii="TH NiramitIT๙" w:hAnsi="TH NiramitIT๙" w:cs="TH NiramitIT๙" w:hint="cs"/>
                                <w:sz w:val="48"/>
                                <w:szCs w:val="56"/>
                                <w:cs/>
                              </w:rPr>
                              <w:t xml:space="preserve">คณะกรรมการส่งเสริมคุณธรรมแห่งชาติ </w:t>
                            </w:r>
                          </w:p>
                          <w:p w14:paraId="58D8A7C8" w14:textId="77777777" w:rsidR="00E151F1" w:rsidRPr="0001614A" w:rsidRDefault="00E151F1" w:rsidP="00E151F1">
                            <w:pPr>
                              <w:spacing w:after="0" w:line="240" w:lineRule="auto"/>
                              <w:jc w:val="center"/>
                              <w:rPr>
                                <w:rFonts w:ascii="TH NiramitIT๙" w:hAnsi="TH NiramitIT๙" w:cs="TH NiramitIT๙"/>
                                <w:sz w:val="36"/>
                                <w:szCs w:val="44"/>
                                <w:cs/>
                              </w:rPr>
                            </w:pPr>
                            <w:r w:rsidRPr="0001614A">
                              <w:rPr>
                                <w:rFonts w:ascii="TH NiramitIT๙" w:hAnsi="TH NiramitIT๙" w:cs="TH NiramitIT๙" w:hint="cs"/>
                                <w:sz w:val="36"/>
                                <w:szCs w:val="44"/>
                                <w:cs/>
                              </w:rPr>
                              <w:t>มอบเกียรติบัตรฉบับนี้ให้ไว้เพื่อแสดงว่า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1FA76" id="_x0000_s1032" type="#_x0000_t202" style="position:absolute;margin-left:0;margin-top:10.95pt;width:339pt;height:82.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" fillcolor="window" strokecolor="window">
                <v:textbox>
                  <w:txbxContent>
                    <w:p w14:paraId="01B005BC" w14:textId="77777777" w:rsidR="00E151F1" w:rsidRPr="0001614A" w:rsidRDefault="00E151F1" w:rsidP="00E151F1">
                      <w:pPr>
                        <w:spacing w:after="0" w:line="240" w:lineRule="auto"/>
                        <w:jc w:val="center"/>
                        <w:rPr>
                          <w:rFonts w:ascii="TH NiramitIT๙" w:hAnsi="TH NiramitIT๙" w:cs="TH NiramitIT๙"/>
                          <w:sz w:val="48"/>
                          <w:szCs w:val="56"/>
                        </w:rPr>
                      </w:pPr>
                      <w:r w:rsidRPr="0001614A">
                        <w:rPr>
                          <w:rFonts w:ascii="TH NiramitIT๙" w:hAnsi="TH NiramitIT๙" w:cs="TH NiramitIT๙" w:hint="cs"/>
                          <w:sz w:val="48"/>
                          <w:szCs w:val="56"/>
                          <w:cs/>
                        </w:rPr>
                        <w:t xml:space="preserve">คณะกรรมการส่งเสริมคุณธรรมแห่งชาติ </w:t>
                      </w:r>
                    </w:p>
                    <w:p w14:paraId="58D8A7C8" w14:textId="77777777" w:rsidR="00E151F1" w:rsidRPr="0001614A" w:rsidRDefault="00E151F1" w:rsidP="00E151F1">
                      <w:pPr>
                        <w:spacing w:after="0" w:line="240" w:lineRule="auto"/>
                        <w:jc w:val="center"/>
                        <w:rPr>
                          <w:rFonts w:ascii="TH NiramitIT๙" w:hAnsi="TH NiramitIT๙" w:cs="TH NiramitIT๙" w:hint="cs"/>
                          <w:sz w:val="36"/>
                          <w:szCs w:val="44"/>
                          <w:cs/>
                        </w:rPr>
                      </w:pPr>
                      <w:r w:rsidRPr="0001614A">
                        <w:rPr>
                          <w:rFonts w:ascii="TH NiramitIT๙" w:hAnsi="TH NiramitIT๙" w:cs="TH NiramitIT๙" w:hint="cs"/>
                          <w:sz w:val="36"/>
                          <w:szCs w:val="44"/>
                          <w:cs/>
                        </w:rPr>
                        <w:t>มอบเกียรติบัตรฉบับนี้ให้ไว้เพื่อแสดงว่า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5C6957" w:rsidSect="005C6957">
      <w:pgSz w:w="16838" w:h="11906" w:orient="landscape"/>
      <w:pgMar w:top="142" w:right="0" w:bottom="0" w:left="0" w:header="709" w:footer="709" w:gutter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957"/>
    <w:rsid w:val="001D37A7"/>
    <w:rsid w:val="0028311E"/>
    <w:rsid w:val="00323BEC"/>
    <w:rsid w:val="00592AE6"/>
    <w:rsid w:val="005C6957"/>
    <w:rsid w:val="00611613"/>
    <w:rsid w:val="008B4E58"/>
    <w:rsid w:val="009238F2"/>
    <w:rsid w:val="009921AA"/>
    <w:rsid w:val="00995470"/>
    <w:rsid w:val="00B255C8"/>
    <w:rsid w:val="00D02C51"/>
    <w:rsid w:val="00DE7DB1"/>
    <w:rsid w:val="00E151F1"/>
    <w:rsid w:val="00E23FD0"/>
    <w:rsid w:val="00E53380"/>
    <w:rsid w:val="00E820D3"/>
    <w:rsid w:val="00EE3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66AB83"/>
  <w15:chartTrackingRefBased/>
  <w15:docId w15:val="{182F85FD-A2D4-4136-A00D-EE3454F70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5C6957"/>
    <w:pPr>
      <w:spacing w:after="200" w:line="240" w:lineRule="auto"/>
    </w:pPr>
    <w:rPr>
      <w:i/>
      <w:iCs/>
      <w:color w:val="44546A" w:themeColor="text2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Wasana Phengsalae</dc:creator>
  <cp:keywords/>
  <dc:description/>
  <cp:lastModifiedBy>Wasana Phengsalae</cp:lastModifiedBy>
  <cp:revision>8</cp:revision>
  <cp:lastPrinted>2022-12-21T10:41:00Z</cp:lastPrinted>
  <dcterms:created xsi:type="dcterms:W3CDTF">2022-10-31T03:55:00Z</dcterms:created>
  <dcterms:modified xsi:type="dcterms:W3CDTF">2022-12-21T10:41:00Z</dcterms:modified>
</cp:coreProperties>
</file>